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457F" w:rsidRPr="00D7320D" w:rsidRDefault="0030457F" w:rsidP="00236055">
      <w:pPr>
        <w:tabs>
          <w:tab w:val="left" w:pos="561"/>
        </w:tabs>
        <w:ind w:right="16"/>
        <w:jc w:val="center"/>
        <w:outlineLvl w:val="0"/>
        <w:rPr>
          <w:b/>
          <w:bCs/>
          <w:sz w:val="16"/>
          <w:szCs w:val="16"/>
        </w:rPr>
      </w:pPr>
      <w:r w:rsidRPr="00083698">
        <w:rPr>
          <w:b/>
          <w:bCs/>
          <w:sz w:val="16"/>
          <w:szCs w:val="16"/>
        </w:rPr>
        <w:t>ДОГОВОР</w:t>
      </w:r>
      <w:r w:rsidRPr="00D7320D">
        <w:rPr>
          <w:b/>
          <w:bCs/>
          <w:sz w:val="16"/>
          <w:szCs w:val="16"/>
        </w:rPr>
        <w:t xml:space="preserve"> </w:t>
      </w:r>
      <w:r>
        <w:rPr>
          <w:b/>
          <w:bCs/>
          <w:sz w:val="16"/>
          <w:szCs w:val="16"/>
        </w:rPr>
        <w:t>РЕАЛИЗАЦИИ ТУРИСТСКОГО ПРОДУКТА</w:t>
      </w:r>
      <w:r w:rsidRPr="00083698">
        <w:rPr>
          <w:b/>
          <w:bCs/>
          <w:sz w:val="16"/>
          <w:szCs w:val="16"/>
        </w:rPr>
        <w:t xml:space="preserve"> </w:t>
      </w:r>
      <w:r w:rsidR="00014135">
        <w:rPr>
          <w:b/>
          <w:bCs/>
          <w:sz w:val="16"/>
          <w:szCs w:val="16"/>
        </w:rPr>
        <w:t>Д</w:t>
      </w:r>
      <w:r w:rsidR="006333F7">
        <w:rPr>
          <w:b/>
          <w:bCs/>
          <w:sz w:val="16"/>
          <w:szCs w:val="16"/>
        </w:rPr>
        <w:t xml:space="preserve">ИСКВАВЕРИ </w:t>
      </w:r>
      <w:r w:rsidR="00014135">
        <w:rPr>
          <w:b/>
          <w:bCs/>
          <w:sz w:val="16"/>
          <w:szCs w:val="16"/>
        </w:rPr>
        <w:t>К</w:t>
      </w:r>
      <w:r w:rsidR="006333F7">
        <w:rPr>
          <w:b/>
          <w:bCs/>
          <w:sz w:val="16"/>
          <w:szCs w:val="16"/>
        </w:rPr>
        <w:t>ЛУБ</w:t>
      </w:r>
      <w:r w:rsidR="00014135">
        <w:rPr>
          <w:b/>
          <w:bCs/>
          <w:sz w:val="16"/>
          <w:szCs w:val="16"/>
        </w:rPr>
        <w:t xml:space="preserve"> </w:t>
      </w:r>
      <w:r w:rsidRPr="00083698">
        <w:rPr>
          <w:b/>
          <w:bCs/>
          <w:sz w:val="16"/>
          <w:szCs w:val="16"/>
        </w:rPr>
        <w:t xml:space="preserve"> </w:t>
      </w:r>
      <w:r w:rsidR="00014135" w:rsidRPr="00F30963">
        <w:rPr>
          <w:sz w:val="16"/>
          <w:szCs w:val="16"/>
          <w:u w:val="single"/>
        </w:rPr>
        <w:fldChar w:fldCharType="begin">
          <w:ffData>
            <w:name w:val="ТекстовоеПоле7"/>
            <w:enabled/>
            <w:calcOnExit w:val="0"/>
            <w:textInput>
              <w:maxLength w:val="170"/>
            </w:textInput>
          </w:ffData>
        </w:fldChar>
      </w:r>
      <w:r w:rsidR="00014135" w:rsidRPr="00F30963">
        <w:rPr>
          <w:sz w:val="16"/>
          <w:szCs w:val="16"/>
          <w:u w:val="single"/>
        </w:rPr>
        <w:instrText xml:space="preserve"> FORMTEXT </w:instrText>
      </w:r>
      <w:r w:rsidR="00014135" w:rsidRPr="00F30963">
        <w:rPr>
          <w:sz w:val="16"/>
          <w:szCs w:val="16"/>
          <w:u w:val="single"/>
        </w:rPr>
      </w:r>
      <w:r w:rsidR="00014135" w:rsidRPr="00F30963">
        <w:rPr>
          <w:sz w:val="16"/>
          <w:szCs w:val="16"/>
          <w:u w:val="single"/>
        </w:rPr>
        <w:fldChar w:fldCharType="separate"/>
      </w:r>
      <w:bookmarkStart w:id="0" w:name="_GoBack"/>
      <w:r w:rsidR="007A51FD">
        <w:rPr>
          <w:sz w:val="16"/>
          <w:szCs w:val="16"/>
          <w:u w:val="single"/>
        </w:rPr>
        <w:t> </w:t>
      </w:r>
      <w:r w:rsidR="007A51FD">
        <w:rPr>
          <w:sz w:val="16"/>
          <w:szCs w:val="16"/>
          <w:u w:val="single"/>
        </w:rPr>
        <w:t> </w:t>
      </w:r>
      <w:r w:rsidR="007A51FD">
        <w:rPr>
          <w:sz w:val="16"/>
          <w:szCs w:val="16"/>
          <w:u w:val="single"/>
        </w:rPr>
        <w:t> </w:t>
      </w:r>
      <w:r w:rsidR="007A51FD">
        <w:rPr>
          <w:sz w:val="16"/>
          <w:szCs w:val="16"/>
          <w:u w:val="single"/>
        </w:rPr>
        <w:t> </w:t>
      </w:r>
      <w:r w:rsidR="007A51FD">
        <w:rPr>
          <w:sz w:val="16"/>
          <w:szCs w:val="16"/>
          <w:u w:val="single"/>
        </w:rPr>
        <w:t> </w:t>
      </w:r>
      <w:bookmarkEnd w:id="0"/>
      <w:r w:rsidR="00014135" w:rsidRPr="00F30963">
        <w:rPr>
          <w:sz w:val="16"/>
          <w:szCs w:val="16"/>
          <w:u w:val="single"/>
        </w:rPr>
        <w:fldChar w:fldCharType="end"/>
      </w:r>
    </w:p>
    <w:p w:rsidR="0030457F" w:rsidRPr="00D7320D" w:rsidRDefault="0030457F" w:rsidP="00236055">
      <w:pPr>
        <w:tabs>
          <w:tab w:val="left" w:pos="561"/>
        </w:tabs>
        <w:ind w:right="16"/>
        <w:jc w:val="center"/>
        <w:rPr>
          <w:b/>
          <w:bCs/>
          <w:sz w:val="16"/>
          <w:szCs w:val="16"/>
        </w:rPr>
      </w:pPr>
    </w:p>
    <w:tbl>
      <w:tblPr>
        <w:tblW w:w="10472" w:type="dxa"/>
        <w:tblInd w:w="108" w:type="dxa"/>
        <w:tblLook w:val="01E0" w:firstRow="1" w:lastRow="1" w:firstColumn="1" w:lastColumn="1" w:noHBand="0" w:noVBand="0"/>
      </w:tblPr>
      <w:tblGrid>
        <w:gridCol w:w="4826"/>
        <w:gridCol w:w="5646"/>
      </w:tblGrid>
      <w:tr w:rsidR="0030457F" w:rsidRPr="00F30963" w:rsidTr="00F30963">
        <w:tc>
          <w:tcPr>
            <w:tcW w:w="4826" w:type="dxa"/>
          </w:tcPr>
          <w:p w:rsidR="0030457F" w:rsidRPr="00F30963" w:rsidRDefault="0030457F" w:rsidP="00F30963">
            <w:pPr>
              <w:widowControl w:val="0"/>
              <w:tabs>
                <w:tab w:val="left" w:pos="561"/>
              </w:tabs>
              <w:ind w:right="16"/>
              <w:jc w:val="both"/>
              <w:rPr>
                <w:b/>
                <w:sz w:val="16"/>
                <w:szCs w:val="16"/>
              </w:rPr>
            </w:pPr>
            <w:r w:rsidRPr="00F30963">
              <w:rPr>
                <w:b/>
                <w:sz w:val="16"/>
                <w:szCs w:val="16"/>
              </w:rPr>
              <w:t>г. Москва</w:t>
            </w:r>
          </w:p>
        </w:tc>
        <w:tc>
          <w:tcPr>
            <w:tcW w:w="5646" w:type="dxa"/>
          </w:tcPr>
          <w:p w:rsidR="0030457F" w:rsidRPr="00F30963" w:rsidRDefault="0030457F" w:rsidP="0057460D">
            <w:pPr>
              <w:widowControl w:val="0"/>
              <w:tabs>
                <w:tab w:val="left" w:pos="561"/>
              </w:tabs>
              <w:ind w:right="-108"/>
              <w:jc w:val="right"/>
              <w:rPr>
                <w:b/>
                <w:sz w:val="16"/>
                <w:szCs w:val="16"/>
              </w:rPr>
            </w:pPr>
            <w:r w:rsidRPr="00F30963">
              <w:rPr>
                <w:b/>
                <w:sz w:val="16"/>
                <w:szCs w:val="16"/>
              </w:rPr>
              <w:t>«</w:t>
            </w:r>
            <w:r w:rsidR="00055A4E" w:rsidRPr="00F30963">
              <w:rPr>
                <w:sz w:val="16"/>
                <w:szCs w:val="16"/>
                <w:u w:val="single"/>
              </w:rPr>
              <w:fldChar w:fldCharType="begin">
                <w:ffData>
                  <w:name w:val="ТекстовоеПоле7"/>
                  <w:enabled/>
                  <w:calcOnExit w:val="0"/>
                  <w:textInput>
                    <w:maxLength w:val="170"/>
                  </w:textInput>
                </w:ffData>
              </w:fldChar>
            </w:r>
            <w:r w:rsidR="00055A4E" w:rsidRPr="00F30963">
              <w:rPr>
                <w:sz w:val="16"/>
                <w:szCs w:val="16"/>
                <w:u w:val="single"/>
              </w:rPr>
              <w:instrText xml:space="preserve"> FORMTEXT </w:instrText>
            </w:r>
            <w:r w:rsidR="00055A4E" w:rsidRPr="00F30963">
              <w:rPr>
                <w:sz w:val="16"/>
                <w:szCs w:val="16"/>
                <w:u w:val="single"/>
              </w:rPr>
            </w:r>
            <w:r w:rsidR="00055A4E" w:rsidRPr="00F30963">
              <w:rPr>
                <w:sz w:val="16"/>
                <w:szCs w:val="16"/>
                <w:u w:val="single"/>
              </w:rPr>
              <w:fldChar w:fldCharType="separate"/>
            </w:r>
            <w:r w:rsidR="0057460D">
              <w:rPr>
                <w:sz w:val="16"/>
                <w:szCs w:val="16"/>
                <w:u w:val="single"/>
              </w:rPr>
              <w:t> </w:t>
            </w:r>
            <w:r w:rsidR="0057460D">
              <w:rPr>
                <w:sz w:val="16"/>
                <w:szCs w:val="16"/>
                <w:u w:val="single"/>
              </w:rPr>
              <w:t> </w:t>
            </w:r>
            <w:r w:rsidR="0057460D">
              <w:rPr>
                <w:sz w:val="16"/>
                <w:szCs w:val="16"/>
                <w:u w:val="single"/>
              </w:rPr>
              <w:t> </w:t>
            </w:r>
            <w:r w:rsidR="0057460D">
              <w:rPr>
                <w:sz w:val="16"/>
                <w:szCs w:val="16"/>
                <w:u w:val="single"/>
              </w:rPr>
              <w:t> </w:t>
            </w:r>
            <w:r w:rsidR="0057460D">
              <w:rPr>
                <w:sz w:val="16"/>
                <w:szCs w:val="16"/>
                <w:u w:val="single"/>
              </w:rPr>
              <w:t> </w:t>
            </w:r>
            <w:r w:rsidR="00055A4E" w:rsidRPr="00F30963">
              <w:rPr>
                <w:sz w:val="16"/>
                <w:szCs w:val="16"/>
                <w:u w:val="single"/>
              </w:rPr>
              <w:fldChar w:fldCharType="end"/>
            </w:r>
            <w:r w:rsidRPr="00F30963">
              <w:rPr>
                <w:b/>
                <w:sz w:val="16"/>
                <w:szCs w:val="16"/>
              </w:rPr>
              <w:t>»</w:t>
            </w:r>
            <w:r w:rsidR="00055A4E" w:rsidRPr="00F30963">
              <w:rPr>
                <w:sz w:val="16"/>
                <w:szCs w:val="16"/>
                <w:u w:val="single"/>
              </w:rPr>
              <w:fldChar w:fldCharType="begin">
                <w:ffData>
                  <w:name w:val="ТекстовоеПоле7"/>
                  <w:enabled/>
                  <w:calcOnExit w:val="0"/>
                  <w:textInput>
                    <w:maxLength w:val="170"/>
                  </w:textInput>
                </w:ffData>
              </w:fldChar>
            </w:r>
            <w:r w:rsidR="00055A4E" w:rsidRPr="00F30963">
              <w:rPr>
                <w:sz w:val="16"/>
                <w:szCs w:val="16"/>
                <w:u w:val="single"/>
              </w:rPr>
              <w:instrText xml:space="preserve"> FORMTEXT </w:instrText>
            </w:r>
            <w:r w:rsidR="00055A4E" w:rsidRPr="00F30963">
              <w:rPr>
                <w:sz w:val="16"/>
                <w:szCs w:val="16"/>
                <w:u w:val="single"/>
              </w:rPr>
            </w:r>
            <w:r w:rsidR="00055A4E" w:rsidRPr="00F30963">
              <w:rPr>
                <w:sz w:val="16"/>
                <w:szCs w:val="16"/>
                <w:u w:val="single"/>
              </w:rPr>
              <w:fldChar w:fldCharType="separate"/>
            </w:r>
            <w:r w:rsidR="00055A4E" w:rsidRPr="00F30963">
              <w:rPr>
                <w:noProof/>
                <w:sz w:val="16"/>
                <w:szCs w:val="16"/>
                <w:u w:val="single"/>
              </w:rPr>
              <w:t> </w:t>
            </w:r>
            <w:r w:rsidR="00055A4E" w:rsidRPr="00F30963">
              <w:rPr>
                <w:noProof/>
                <w:sz w:val="16"/>
                <w:szCs w:val="16"/>
                <w:u w:val="single"/>
              </w:rPr>
              <w:t> </w:t>
            </w:r>
            <w:r w:rsidR="00055A4E" w:rsidRPr="00F30963">
              <w:rPr>
                <w:noProof/>
                <w:sz w:val="16"/>
                <w:szCs w:val="16"/>
                <w:u w:val="single"/>
              </w:rPr>
              <w:t> </w:t>
            </w:r>
            <w:r w:rsidR="00055A4E" w:rsidRPr="00F30963">
              <w:rPr>
                <w:noProof/>
                <w:sz w:val="16"/>
                <w:szCs w:val="16"/>
                <w:u w:val="single"/>
              </w:rPr>
              <w:t> </w:t>
            </w:r>
            <w:r w:rsidR="00055A4E" w:rsidRPr="00F30963">
              <w:rPr>
                <w:noProof/>
                <w:sz w:val="16"/>
                <w:szCs w:val="16"/>
                <w:u w:val="single"/>
              </w:rPr>
              <w:t> </w:t>
            </w:r>
            <w:r w:rsidR="00055A4E" w:rsidRPr="00F30963">
              <w:rPr>
                <w:sz w:val="16"/>
                <w:szCs w:val="16"/>
                <w:u w:val="single"/>
              </w:rPr>
              <w:fldChar w:fldCharType="end"/>
            </w:r>
            <w:r w:rsidR="00055A4E">
              <w:rPr>
                <w:sz w:val="16"/>
                <w:szCs w:val="16"/>
                <w:u w:val="single"/>
              </w:rPr>
              <w:t xml:space="preserve"> </w:t>
            </w:r>
            <w:r>
              <w:rPr>
                <w:b/>
                <w:sz w:val="16"/>
                <w:szCs w:val="16"/>
                <w:u w:val="single"/>
              </w:rPr>
              <w:t xml:space="preserve"> </w:t>
            </w:r>
            <w:r w:rsidRPr="00F30963">
              <w:rPr>
                <w:b/>
                <w:sz w:val="16"/>
                <w:szCs w:val="16"/>
              </w:rPr>
              <w:t>20</w:t>
            </w:r>
            <w:r w:rsidR="00055A4E" w:rsidRPr="00F30963">
              <w:rPr>
                <w:sz w:val="16"/>
                <w:szCs w:val="16"/>
                <w:u w:val="single"/>
              </w:rPr>
              <w:fldChar w:fldCharType="begin">
                <w:ffData>
                  <w:name w:val="ТекстовоеПоле7"/>
                  <w:enabled/>
                  <w:calcOnExit w:val="0"/>
                  <w:textInput>
                    <w:maxLength w:val="170"/>
                  </w:textInput>
                </w:ffData>
              </w:fldChar>
            </w:r>
            <w:r w:rsidR="00055A4E" w:rsidRPr="00F30963">
              <w:rPr>
                <w:sz w:val="16"/>
                <w:szCs w:val="16"/>
                <w:u w:val="single"/>
              </w:rPr>
              <w:instrText xml:space="preserve"> FORMTEXT </w:instrText>
            </w:r>
            <w:r w:rsidR="00055A4E" w:rsidRPr="00F30963">
              <w:rPr>
                <w:sz w:val="16"/>
                <w:szCs w:val="16"/>
                <w:u w:val="single"/>
              </w:rPr>
            </w:r>
            <w:r w:rsidR="00055A4E" w:rsidRPr="00F30963">
              <w:rPr>
                <w:sz w:val="16"/>
                <w:szCs w:val="16"/>
                <w:u w:val="single"/>
              </w:rPr>
              <w:fldChar w:fldCharType="separate"/>
            </w:r>
            <w:r w:rsidR="00055A4E" w:rsidRPr="00F30963">
              <w:rPr>
                <w:noProof/>
                <w:sz w:val="16"/>
                <w:szCs w:val="16"/>
                <w:u w:val="single"/>
              </w:rPr>
              <w:t> </w:t>
            </w:r>
            <w:r w:rsidR="00055A4E" w:rsidRPr="00F30963">
              <w:rPr>
                <w:noProof/>
                <w:sz w:val="16"/>
                <w:szCs w:val="16"/>
                <w:u w:val="single"/>
              </w:rPr>
              <w:t> </w:t>
            </w:r>
            <w:r w:rsidR="00055A4E" w:rsidRPr="00F30963">
              <w:rPr>
                <w:noProof/>
                <w:sz w:val="16"/>
                <w:szCs w:val="16"/>
                <w:u w:val="single"/>
              </w:rPr>
              <w:t> </w:t>
            </w:r>
            <w:r w:rsidR="00055A4E" w:rsidRPr="00F30963">
              <w:rPr>
                <w:noProof/>
                <w:sz w:val="16"/>
                <w:szCs w:val="16"/>
                <w:u w:val="single"/>
              </w:rPr>
              <w:t> </w:t>
            </w:r>
            <w:r w:rsidR="00055A4E" w:rsidRPr="00F30963">
              <w:rPr>
                <w:noProof/>
                <w:sz w:val="16"/>
                <w:szCs w:val="16"/>
                <w:u w:val="single"/>
              </w:rPr>
              <w:t> </w:t>
            </w:r>
            <w:r w:rsidR="00055A4E" w:rsidRPr="00F30963">
              <w:rPr>
                <w:sz w:val="16"/>
                <w:szCs w:val="16"/>
                <w:u w:val="single"/>
              </w:rPr>
              <w:fldChar w:fldCharType="end"/>
            </w:r>
            <w:r>
              <w:rPr>
                <w:b/>
                <w:sz w:val="16"/>
                <w:szCs w:val="16"/>
                <w:u w:val="single"/>
              </w:rPr>
              <w:t xml:space="preserve"> </w:t>
            </w:r>
            <w:r w:rsidRPr="00F30963">
              <w:rPr>
                <w:b/>
                <w:sz w:val="16"/>
                <w:szCs w:val="16"/>
              </w:rPr>
              <w:t>г.</w:t>
            </w:r>
          </w:p>
        </w:tc>
      </w:tr>
    </w:tbl>
    <w:p w:rsidR="0030457F" w:rsidRPr="00083698" w:rsidRDefault="0030457F" w:rsidP="00236055">
      <w:pPr>
        <w:tabs>
          <w:tab w:val="left" w:pos="561"/>
        </w:tabs>
        <w:ind w:right="16"/>
        <w:jc w:val="both"/>
        <w:rPr>
          <w:sz w:val="16"/>
          <w:szCs w:val="16"/>
          <w:lang w:val="en-US"/>
        </w:rPr>
      </w:pPr>
    </w:p>
    <w:p w:rsidR="0030457F" w:rsidRDefault="0030457F" w:rsidP="00236055">
      <w:pPr>
        <w:tabs>
          <w:tab w:val="left" w:pos="561"/>
        </w:tabs>
        <w:ind w:right="16"/>
        <w:jc w:val="both"/>
        <w:rPr>
          <w:sz w:val="16"/>
          <w:szCs w:val="16"/>
        </w:rPr>
      </w:pPr>
      <w:r>
        <w:rPr>
          <w:sz w:val="16"/>
          <w:szCs w:val="16"/>
        </w:rPr>
        <w:tab/>
      </w:r>
      <w:proofErr w:type="gramStart"/>
      <w:r w:rsidR="00014135" w:rsidRPr="00014135">
        <w:rPr>
          <w:sz w:val="16"/>
          <w:szCs w:val="16"/>
        </w:rPr>
        <w:t>ООО  «</w:t>
      </w:r>
      <w:proofErr w:type="gramEnd"/>
      <w:r w:rsidR="00014135" w:rsidRPr="00014135">
        <w:rPr>
          <w:sz w:val="16"/>
          <w:szCs w:val="16"/>
        </w:rPr>
        <w:t>Дискавери Кл</w:t>
      </w:r>
      <w:r w:rsidR="00C268E9">
        <w:rPr>
          <w:sz w:val="16"/>
          <w:szCs w:val="16"/>
        </w:rPr>
        <w:t>у</w:t>
      </w:r>
      <w:r w:rsidR="00014135" w:rsidRPr="00014135">
        <w:rPr>
          <w:sz w:val="16"/>
          <w:szCs w:val="16"/>
        </w:rPr>
        <w:t>б»</w:t>
      </w:r>
      <w:r w:rsidRPr="00236055">
        <w:rPr>
          <w:sz w:val="16"/>
          <w:szCs w:val="16"/>
        </w:rPr>
        <w:t xml:space="preserve">, зарегистрированное в соответствии с законодательством Российской Федерации (ОГРН </w:t>
      </w:r>
      <w:r w:rsidR="00014135" w:rsidRPr="00014135">
        <w:rPr>
          <w:color w:val="000000"/>
          <w:sz w:val="16"/>
          <w:szCs w:val="16"/>
        </w:rPr>
        <w:t>5147746373902</w:t>
      </w:r>
      <w:r w:rsidRPr="00236055">
        <w:rPr>
          <w:sz w:val="16"/>
          <w:szCs w:val="16"/>
        </w:rPr>
        <w:t xml:space="preserve">) в лице </w:t>
      </w:r>
      <w:r>
        <w:rPr>
          <w:sz w:val="16"/>
          <w:szCs w:val="16"/>
        </w:rPr>
        <w:t>Генерального директора Михалева Александра Викторовича</w:t>
      </w:r>
      <w:r w:rsidRPr="00083698">
        <w:rPr>
          <w:sz w:val="16"/>
          <w:szCs w:val="16"/>
        </w:rPr>
        <w:t xml:space="preserve">, действующего на основании </w:t>
      </w:r>
      <w:r>
        <w:rPr>
          <w:sz w:val="16"/>
          <w:szCs w:val="16"/>
        </w:rPr>
        <w:t xml:space="preserve">Устава, </w:t>
      </w:r>
      <w:r w:rsidRPr="00083698">
        <w:rPr>
          <w:sz w:val="16"/>
          <w:szCs w:val="16"/>
        </w:rPr>
        <w:t xml:space="preserve"> именуемое в дальнейшем </w:t>
      </w:r>
      <w:r>
        <w:rPr>
          <w:sz w:val="16"/>
          <w:szCs w:val="16"/>
        </w:rPr>
        <w:t>«Турагент»</w:t>
      </w:r>
      <w:r w:rsidRPr="00083698">
        <w:rPr>
          <w:sz w:val="16"/>
          <w:szCs w:val="16"/>
        </w:rPr>
        <w:t xml:space="preserve">, с одной стороны, и </w:t>
      </w:r>
      <w:r w:rsidR="00055A4E" w:rsidRPr="00F30963">
        <w:rPr>
          <w:sz w:val="16"/>
          <w:szCs w:val="16"/>
          <w:u w:val="single"/>
        </w:rPr>
        <w:fldChar w:fldCharType="begin">
          <w:ffData>
            <w:name w:val="ТекстовоеПоле7"/>
            <w:enabled/>
            <w:calcOnExit w:val="0"/>
            <w:textInput>
              <w:maxLength w:val="170"/>
            </w:textInput>
          </w:ffData>
        </w:fldChar>
      </w:r>
      <w:r w:rsidR="00055A4E" w:rsidRPr="00F30963">
        <w:rPr>
          <w:sz w:val="16"/>
          <w:szCs w:val="16"/>
          <w:u w:val="single"/>
        </w:rPr>
        <w:instrText xml:space="preserve"> FORMTEXT </w:instrText>
      </w:r>
      <w:r w:rsidR="00055A4E" w:rsidRPr="00F30963">
        <w:rPr>
          <w:sz w:val="16"/>
          <w:szCs w:val="16"/>
          <w:u w:val="single"/>
        </w:rPr>
      </w:r>
      <w:r w:rsidR="00055A4E" w:rsidRPr="00F30963">
        <w:rPr>
          <w:sz w:val="16"/>
          <w:szCs w:val="16"/>
          <w:u w:val="single"/>
        </w:rPr>
        <w:fldChar w:fldCharType="separate"/>
      </w:r>
      <w:r w:rsidR="00055A4E" w:rsidRPr="00F30963">
        <w:rPr>
          <w:noProof/>
          <w:sz w:val="16"/>
          <w:szCs w:val="16"/>
          <w:u w:val="single"/>
        </w:rPr>
        <w:t> </w:t>
      </w:r>
      <w:r w:rsidR="00055A4E" w:rsidRPr="00F30963">
        <w:rPr>
          <w:noProof/>
          <w:sz w:val="16"/>
          <w:szCs w:val="16"/>
          <w:u w:val="single"/>
        </w:rPr>
        <w:t> </w:t>
      </w:r>
      <w:r w:rsidR="00055A4E" w:rsidRPr="00F30963">
        <w:rPr>
          <w:noProof/>
          <w:sz w:val="16"/>
          <w:szCs w:val="16"/>
          <w:u w:val="single"/>
        </w:rPr>
        <w:t> </w:t>
      </w:r>
      <w:r w:rsidR="00055A4E" w:rsidRPr="00F30963">
        <w:rPr>
          <w:noProof/>
          <w:sz w:val="16"/>
          <w:szCs w:val="16"/>
          <w:u w:val="single"/>
        </w:rPr>
        <w:t> </w:t>
      </w:r>
      <w:r w:rsidR="00055A4E" w:rsidRPr="00F30963">
        <w:rPr>
          <w:noProof/>
          <w:sz w:val="16"/>
          <w:szCs w:val="16"/>
          <w:u w:val="single"/>
        </w:rPr>
        <w:t> </w:t>
      </w:r>
      <w:r w:rsidR="00055A4E" w:rsidRPr="00F30963">
        <w:rPr>
          <w:sz w:val="16"/>
          <w:szCs w:val="16"/>
          <w:u w:val="single"/>
        </w:rPr>
        <w:fldChar w:fldCharType="end"/>
      </w:r>
      <w:r w:rsidRPr="00083698">
        <w:rPr>
          <w:sz w:val="16"/>
          <w:szCs w:val="16"/>
        </w:rPr>
        <w:t>, в дальнейшем именуемый «Турист», с другой стороны, вместе и по отдельности именуемые «Стороны», заключили договор о нижеследующем.</w:t>
      </w:r>
    </w:p>
    <w:p w:rsidR="0030457F" w:rsidRPr="00083698" w:rsidRDefault="0030457F" w:rsidP="00236055">
      <w:pPr>
        <w:numPr>
          <w:ilvl w:val="0"/>
          <w:numId w:val="21"/>
        </w:numPr>
        <w:tabs>
          <w:tab w:val="clear" w:pos="360"/>
          <w:tab w:val="left" w:pos="561"/>
        </w:tabs>
        <w:ind w:left="0" w:right="16" w:firstLine="0"/>
        <w:jc w:val="center"/>
        <w:rPr>
          <w:b/>
          <w:bCs/>
          <w:sz w:val="16"/>
          <w:szCs w:val="16"/>
        </w:rPr>
      </w:pPr>
      <w:r w:rsidRPr="00083698">
        <w:rPr>
          <w:b/>
          <w:bCs/>
          <w:sz w:val="16"/>
          <w:szCs w:val="16"/>
        </w:rPr>
        <w:t>ПРЕДМЕТ ДОГОВОРА</w:t>
      </w:r>
    </w:p>
    <w:p w:rsidR="0030457F" w:rsidRPr="00083698" w:rsidRDefault="0030457F" w:rsidP="00236055">
      <w:pPr>
        <w:numPr>
          <w:ilvl w:val="0"/>
          <w:numId w:val="1"/>
        </w:numPr>
        <w:tabs>
          <w:tab w:val="clear" w:pos="720"/>
          <w:tab w:val="left" w:pos="-360"/>
          <w:tab w:val="left" w:pos="561"/>
          <w:tab w:val="left" w:pos="1224"/>
          <w:tab w:val="num" w:pos="1440"/>
        </w:tabs>
        <w:ind w:left="0" w:right="16" w:firstLine="0"/>
        <w:jc w:val="both"/>
        <w:rPr>
          <w:sz w:val="16"/>
          <w:szCs w:val="16"/>
        </w:rPr>
      </w:pPr>
      <w:r>
        <w:rPr>
          <w:sz w:val="16"/>
          <w:szCs w:val="16"/>
        </w:rPr>
        <w:t>Турагент</w:t>
      </w:r>
      <w:r w:rsidRPr="00083698">
        <w:rPr>
          <w:sz w:val="16"/>
          <w:szCs w:val="16"/>
        </w:rPr>
        <w:t xml:space="preserve"> обязуется по заданию Туриста оказать услуги по реализации туристского продукта в порядке и в сроки, установленные настоящим договором</w:t>
      </w:r>
      <w:r w:rsidRPr="00083698">
        <w:rPr>
          <w:bCs/>
          <w:sz w:val="16"/>
          <w:szCs w:val="16"/>
        </w:rPr>
        <w:t>, а Турист обязуется оплатить эти услуги</w:t>
      </w:r>
      <w:r w:rsidRPr="00083698">
        <w:rPr>
          <w:sz w:val="16"/>
          <w:szCs w:val="16"/>
        </w:rPr>
        <w:t xml:space="preserve">. Везде, где по тексту договора указан Турист, имеются в виду также третьи лица, в интересах которых действует Турист, сопровождающие его (сопровождаемые им) лица, в том числе несовершеннолетние; а также иной заказчик туристского продукта (если Турист не является заказчиком). </w:t>
      </w:r>
    </w:p>
    <w:p w:rsidR="0030457F" w:rsidRPr="00083698" w:rsidRDefault="0030457F" w:rsidP="00236055">
      <w:pPr>
        <w:numPr>
          <w:ilvl w:val="0"/>
          <w:numId w:val="1"/>
        </w:numPr>
        <w:tabs>
          <w:tab w:val="clear" w:pos="720"/>
          <w:tab w:val="left" w:pos="561"/>
          <w:tab w:val="left" w:pos="1224"/>
          <w:tab w:val="num" w:pos="1440"/>
          <w:tab w:val="left" w:pos="2524"/>
        </w:tabs>
        <w:ind w:left="0" w:right="16" w:firstLine="0"/>
        <w:jc w:val="both"/>
        <w:rPr>
          <w:sz w:val="16"/>
          <w:szCs w:val="16"/>
        </w:rPr>
      </w:pPr>
      <w:r w:rsidRPr="00083698">
        <w:rPr>
          <w:sz w:val="16"/>
          <w:szCs w:val="16"/>
        </w:rPr>
        <w:t xml:space="preserve">В целях исполнения настоящего договора </w:t>
      </w:r>
      <w:r>
        <w:rPr>
          <w:sz w:val="16"/>
          <w:szCs w:val="16"/>
        </w:rPr>
        <w:t>Турагент</w:t>
      </w:r>
      <w:r w:rsidRPr="00083698">
        <w:rPr>
          <w:sz w:val="16"/>
          <w:szCs w:val="16"/>
        </w:rPr>
        <w:t xml:space="preserve"> </w:t>
      </w:r>
      <w:r>
        <w:rPr>
          <w:sz w:val="16"/>
          <w:szCs w:val="16"/>
        </w:rPr>
        <w:t>предоставляет</w:t>
      </w:r>
      <w:r w:rsidRPr="00083698">
        <w:rPr>
          <w:sz w:val="16"/>
          <w:szCs w:val="16"/>
        </w:rPr>
        <w:t xml:space="preserve"> Туристский продукт, отвечающий указанным в договоре требованиям Туриста.</w:t>
      </w:r>
      <w:r>
        <w:rPr>
          <w:sz w:val="16"/>
          <w:szCs w:val="16"/>
        </w:rPr>
        <w:t xml:space="preserve"> </w:t>
      </w:r>
    </w:p>
    <w:p w:rsidR="0030457F" w:rsidRPr="00083698" w:rsidRDefault="0030457F" w:rsidP="00236055">
      <w:pPr>
        <w:pStyle w:val="3"/>
        <w:numPr>
          <w:ilvl w:val="1"/>
          <w:numId w:val="6"/>
        </w:numPr>
        <w:tabs>
          <w:tab w:val="clear" w:pos="864"/>
          <w:tab w:val="left" w:pos="561"/>
          <w:tab w:val="left" w:pos="1224"/>
        </w:tabs>
        <w:ind w:left="0" w:right="16" w:firstLine="0"/>
        <w:rPr>
          <w:sz w:val="16"/>
          <w:szCs w:val="16"/>
        </w:rPr>
      </w:pPr>
      <w:r>
        <w:rPr>
          <w:sz w:val="16"/>
          <w:szCs w:val="16"/>
        </w:rPr>
        <w:t>Полный перечень услуг, входящих в реализуемый Туристу</w:t>
      </w:r>
      <w:r w:rsidRPr="00083698">
        <w:rPr>
          <w:sz w:val="16"/>
          <w:szCs w:val="16"/>
        </w:rPr>
        <w:t xml:space="preserve"> туристск</w:t>
      </w:r>
      <w:r>
        <w:rPr>
          <w:sz w:val="16"/>
          <w:szCs w:val="16"/>
        </w:rPr>
        <w:t>ий</w:t>
      </w:r>
      <w:r w:rsidRPr="00083698">
        <w:rPr>
          <w:sz w:val="16"/>
          <w:szCs w:val="16"/>
        </w:rPr>
        <w:t xml:space="preserve"> продукт</w:t>
      </w:r>
      <w:r>
        <w:rPr>
          <w:sz w:val="16"/>
          <w:szCs w:val="16"/>
        </w:rPr>
        <w:t>, указывается в Приложении №2 к настоящему договору.</w:t>
      </w:r>
      <w:r w:rsidRPr="00083698">
        <w:rPr>
          <w:sz w:val="16"/>
          <w:szCs w:val="16"/>
        </w:rPr>
        <w:t xml:space="preserve"> </w:t>
      </w:r>
    </w:p>
    <w:p w:rsidR="0030457F" w:rsidRDefault="0030457F" w:rsidP="00236055">
      <w:pPr>
        <w:numPr>
          <w:ilvl w:val="1"/>
          <w:numId w:val="6"/>
        </w:numPr>
        <w:tabs>
          <w:tab w:val="clear" w:pos="864"/>
          <w:tab w:val="left" w:pos="561"/>
          <w:tab w:val="left" w:pos="1224"/>
        </w:tabs>
        <w:ind w:left="0" w:right="16" w:firstLine="0"/>
        <w:jc w:val="both"/>
        <w:rPr>
          <w:sz w:val="16"/>
          <w:szCs w:val="16"/>
        </w:rPr>
      </w:pPr>
      <w:r>
        <w:rPr>
          <w:sz w:val="16"/>
          <w:szCs w:val="16"/>
        </w:rPr>
        <w:t>Турагент</w:t>
      </w:r>
      <w:r w:rsidRPr="00083698">
        <w:rPr>
          <w:sz w:val="16"/>
          <w:szCs w:val="16"/>
        </w:rPr>
        <w:t xml:space="preserve"> предоставляет Туристу достоверные сведения о составе и характеристиках услуг, входящих в туристский продукт</w:t>
      </w:r>
      <w:r w:rsidRPr="00083698">
        <w:rPr>
          <w:color w:val="FF6600"/>
          <w:sz w:val="16"/>
          <w:szCs w:val="16"/>
        </w:rPr>
        <w:t>.</w:t>
      </w:r>
      <w:r w:rsidRPr="00083698">
        <w:rPr>
          <w:sz w:val="16"/>
          <w:szCs w:val="16"/>
        </w:rPr>
        <w:t xml:space="preserve"> Услуги, входящие в туристский продукт, непосредственно оказываются Туристу третьими лицами – перевозчиком, отелем или иным средством размещения, страховщиком и прочими лицами, оказывающими услуги, входящие в туристский продукт.</w:t>
      </w:r>
    </w:p>
    <w:p w:rsidR="0030457F" w:rsidRPr="00083698" w:rsidRDefault="0030457F" w:rsidP="00236055">
      <w:pPr>
        <w:tabs>
          <w:tab w:val="left" w:pos="561"/>
          <w:tab w:val="left" w:pos="1224"/>
        </w:tabs>
        <w:ind w:right="16"/>
        <w:jc w:val="both"/>
        <w:rPr>
          <w:sz w:val="16"/>
          <w:szCs w:val="16"/>
        </w:rPr>
      </w:pPr>
    </w:p>
    <w:p w:rsidR="0030457F" w:rsidRPr="00083698" w:rsidRDefault="0030457F" w:rsidP="00236055">
      <w:pPr>
        <w:tabs>
          <w:tab w:val="num" w:pos="561"/>
        </w:tabs>
        <w:ind w:right="16"/>
        <w:jc w:val="center"/>
        <w:rPr>
          <w:b/>
          <w:bCs/>
          <w:sz w:val="16"/>
          <w:szCs w:val="16"/>
        </w:rPr>
      </w:pPr>
      <w:r w:rsidRPr="00083698">
        <w:rPr>
          <w:b/>
          <w:bCs/>
          <w:sz w:val="16"/>
          <w:szCs w:val="16"/>
        </w:rPr>
        <w:t>2.</w:t>
      </w:r>
      <w:r>
        <w:rPr>
          <w:b/>
          <w:bCs/>
          <w:sz w:val="16"/>
          <w:szCs w:val="16"/>
          <w:lang w:val="en-US"/>
        </w:rPr>
        <w:tab/>
      </w:r>
      <w:r w:rsidRPr="00083698">
        <w:rPr>
          <w:b/>
          <w:bCs/>
          <w:sz w:val="16"/>
          <w:szCs w:val="16"/>
        </w:rPr>
        <w:t>ПРАВА И ОБЯЗАННОСТИ СТОРОН</w:t>
      </w:r>
    </w:p>
    <w:p w:rsidR="0030457F" w:rsidRPr="00083698" w:rsidRDefault="0030457F" w:rsidP="00236055">
      <w:pPr>
        <w:pStyle w:val="3"/>
        <w:numPr>
          <w:ilvl w:val="1"/>
          <w:numId w:val="3"/>
        </w:numPr>
        <w:tabs>
          <w:tab w:val="clear" w:pos="684"/>
          <w:tab w:val="num" w:pos="0"/>
          <w:tab w:val="left" w:pos="561"/>
        </w:tabs>
        <w:ind w:left="0" w:right="16" w:firstLine="0"/>
        <w:rPr>
          <w:b/>
          <w:sz w:val="16"/>
          <w:szCs w:val="16"/>
        </w:rPr>
      </w:pPr>
      <w:r>
        <w:rPr>
          <w:b/>
          <w:sz w:val="16"/>
          <w:szCs w:val="16"/>
        </w:rPr>
        <w:t>Турагент</w:t>
      </w:r>
      <w:r w:rsidRPr="00083698">
        <w:rPr>
          <w:b/>
          <w:sz w:val="16"/>
          <w:szCs w:val="16"/>
        </w:rPr>
        <w:t xml:space="preserve"> обязуется:</w:t>
      </w:r>
    </w:p>
    <w:p w:rsidR="0030457F" w:rsidRPr="00083698" w:rsidRDefault="0030457F" w:rsidP="00236055">
      <w:pPr>
        <w:pStyle w:val="3"/>
        <w:numPr>
          <w:ilvl w:val="2"/>
          <w:numId w:val="4"/>
        </w:numPr>
        <w:tabs>
          <w:tab w:val="clear" w:pos="864"/>
          <w:tab w:val="left" w:pos="561"/>
          <w:tab w:val="num" w:pos="1224"/>
        </w:tabs>
        <w:ind w:left="0" w:right="16" w:firstLine="0"/>
        <w:rPr>
          <w:color w:val="000000"/>
          <w:sz w:val="16"/>
          <w:szCs w:val="16"/>
        </w:rPr>
      </w:pPr>
      <w:r w:rsidRPr="00083698">
        <w:rPr>
          <w:sz w:val="16"/>
          <w:szCs w:val="16"/>
        </w:rPr>
        <w:t>Оказать Туристу услуги по реализации туристского продукта в порядке и в сроки, установленные настоящим договором.</w:t>
      </w:r>
    </w:p>
    <w:p w:rsidR="0030457F" w:rsidRPr="00083698" w:rsidRDefault="0030457F" w:rsidP="00236055">
      <w:pPr>
        <w:pStyle w:val="3"/>
        <w:numPr>
          <w:ilvl w:val="2"/>
          <w:numId w:val="4"/>
        </w:numPr>
        <w:tabs>
          <w:tab w:val="clear" w:pos="864"/>
          <w:tab w:val="left" w:pos="561"/>
          <w:tab w:val="num" w:pos="1224"/>
        </w:tabs>
        <w:ind w:left="0" w:right="16" w:firstLine="0"/>
        <w:rPr>
          <w:sz w:val="16"/>
          <w:szCs w:val="16"/>
        </w:rPr>
      </w:pPr>
      <w:r w:rsidRPr="00083698">
        <w:rPr>
          <w:sz w:val="16"/>
          <w:szCs w:val="16"/>
        </w:rPr>
        <w:t>Предоставить Туристу информацию:</w:t>
      </w:r>
    </w:p>
    <w:p w:rsidR="0030457F" w:rsidRPr="00083698" w:rsidRDefault="0030457F" w:rsidP="00236055">
      <w:pPr>
        <w:numPr>
          <w:ilvl w:val="0"/>
          <w:numId w:val="5"/>
        </w:numPr>
        <w:tabs>
          <w:tab w:val="clear" w:pos="864"/>
          <w:tab w:val="left" w:pos="187"/>
          <w:tab w:val="num" w:pos="1224"/>
        </w:tabs>
        <w:ind w:left="187" w:right="16" w:hanging="187"/>
        <w:jc w:val="both"/>
        <w:rPr>
          <w:sz w:val="16"/>
          <w:szCs w:val="16"/>
        </w:rPr>
      </w:pPr>
      <w:r w:rsidRPr="00083698">
        <w:rPr>
          <w:sz w:val="16"/>
          <w:szCs w:val="16"/>
        </w:rPr>
        <w:t>об условиях путешествия, о потребительских свойствах туристского продукта;</w:t>
      </w:r>
    </w:p>
    <w:p w:rsidR="0030457F" w:rsidRPr="00083698" w:rsidRDefault="0030457F" w:rsidP="00236055">
      <w:pPr>
        <w:numPr>
          <w:ilvl w:val="0"/>
          <w:numId w:val="5"/>
        </w:numPr>
        <w:tabs>
          <w:tab w:val="clear" w:pos="864"/>
          <w:tab w:val="left" w:pos="187"/>
          <w:tab w:val="num" w:pos="1224"/>
        </w:tabs>
        <w:ind w:left="187" w:right="16" w:hanging="187"/>
        <w:jc w:val="both"/>
        <w:rPr>
          <w:sz w:val="16"/>
          <w:szCs w:val="16"/>
        </w:rPr>
      </w:pPr>
      <w:r w:rsidRPr="00083698">
        <w:rPr>
          <w:sz w:val="16"/>
          <w:szCs w:val="16"/>
        </w:rPr>
        <w:t>о правилах въезда в страну (место) временного пребывания и выезда из страны (места) временного пребывания, об основных документах, необходимых для въезда в страну (место) временного пребывания и выезда из страны (места) временного пребывания, включая сведения о необходимости наличия визы для въезда в страну и (или) выезда из страны временного пребывания;</w:t>
      </w:r>
    </w:p>
    <w:p w:rsidR="0030457F" w:rsidRPr="00083698" w:rsidRDefault="0030457F" w:rsidP="00236055">
      <w:pPr>
        <w:numPr>
          <w:ilvl w:val="0"/>
          <w:numId w:val="5"/>
        </w:numPr>
        <w:tabs>
          <w:tab w:val="clear" w:pos="864"/>
          <w:tab w:val="left" w:pos="187"/>
          <w:tab w:val="num" w:pos="1224"/>
        </w:tabs>
        <w:ind w:left="187" w:right="16" w:hanging="187"/>
        <w:jc w:val="both"/>
        <w:rPr>
          <w:sz w:val="16"/>
          <w:szCs w:val="16"/>
        </w:rPr>
      </w:pPr>
      <w:r w:rsidRPr="00083698">
        <w:rPr>
          <w:sz w:val="16"/>
          <w:szCs w:val="16"/>
        </w:rPr>
        <w:t>о таможенных, пограничных, медицинских, санитарно-эпидемиологических и иных правилах (в объеме, необходимом для совершения путешествия);</w:t>
      </w:r>
    </w:p>
    <w:p w:rsidR="0030457F" w:rsidRPr="00083698" w:rsidRDefault="0030457F" w:rsidP="00236055">
      <w:pPr>
        <w:numPr>
          <w:ilvl w:val="0"/>
          <w:numId w:val="5"/>
        </w:numPr>
        <w:tabs>
          <w:tab w:val="clear" w:pos="864"/>
          <w:tab w:val="left" w:pos="187"/>
          <w:tab w:val="num" w:pos="1224"/>
        </w:tabs>
        <w:ind w:left="187" w:right="16" w:hanging="187"/>
        <w:jc w:val="both"/>
        <w:rPr>
          <w:sz w:val="16"/>
          <w:szCs w:val="16"/>
        </w:rPr>
      </w:pPr>
      <w:r w:rsidRPr="00083698">
        <w:rPr>
          <w:sz w:val="16"/>
          <w:szCs w:val="16"/>
        </w:rPr>
        <w:t>об обычаях местного населения, о религиозных обрядах, о святынях, памятниках природы, истории, культуры и других объектах туристского показа, находящихся под особой охраной, состоянии окружающей природной среды (в объеме, необходимом для совершения путешествия);</w:t>
      </w:r>
    </w:p>
    <w:p w:rsidR="0030457F" w:rsidRPr="00083698" w:rsidRDefault="0030457F" w:rsidP="00236055">
      <w:pPr>
        <w:numPr>
          <w:ilvl w:val="0"/>
          <w:numId w:val="5"/>
        </w:numPr>
        <w:tabs>
          <w:tab w:val="clear" w:pos="864"/>
          <w:tab w:val="left" w:pos="187"/>
          <w:tab w:val="num" w:pos="1224"/>
        </w:tabs>
        <w:ind w:left="187" w:right="16" w:hanging="187"/>
        <w:jc w:val="both"/>
        <w:rPr>
          <w:sz w:val="16"/>
          <w:szCs w:val="16"/>
        </w:rPr>
      </w:pPr>
      <w:r w:rsidRPr="00083698">
        <w:rPr>
          <w:sz w:val="16"/>
          <w:szCs w:val="16"/>
        </w:rPr>
        <w:t>о национальных и религиозных особенностях страны (места) временного пребывания</w:t>
      </w:r>
    </w:p>
    <w:p w:rsidR="0030457F" w:rsidRPr="00083698" w:rsidRDefault="0030457F" w:rsidP="00236055">
      <w:pPr>
        <w:numPr>
          <w:ilvl w:val="0"/>
          <w:numId w:val="5"/>
        </w:numPr>
        <w:tabs>
          <w:tab w:val="clear" w:pos="864"/>
          <w:tab w:val="left" w:pos="187"/>
          <w:tab w:val="num" w:pos="1224"/>
        </w:tabs>
        <w:ind w:left="187" w:right="16" w:hanging="187"/>
        <w:jc w:val="both"/>
        <w:rPr>
          <w:sz w:val="16"/>
          <w:szCs w:val="16"/>
        </w:rPr>
      </w:pPr>
      <w:r w:rsidRPr="00083698">
        <w:rPr>
          <w:sz w:val="16"/>
          <w:szCs w:val="16"/>
        </w:rPr>
        <w:t>об опасностях, с которыми Турист может встретиться при совершении путешествия, в том числе о необходимости проходить профилактику в соответствии с международными медицинскими требованиями;</w:t>
      </w:r>
    </w:p>
    <w:p w:rsidR="0030457F" w:rsidRPr="00083698" w:rsidRDefault="0030457F" w:rsidP="00236055">
      <w:pPr>
        <w:numPr>
          <w:ilvl w:val="0"/>
          <w:numId w:val="5"/>
        </w:numPr>
        <w:tabs>
          <w:tab w:val="clear" w:pos="864"/>
          <w:tab w:val="left" w:pos="187"/>
          <w:tab w:val="num" w:pos="1224"/>
        </w:tabs>
        <w:ind w:left="187" w:right="16" w:hanging="187"/>
        <w:jc w:val="both"/>
        <w:rPr>
          <w:sz w:val="16"/>
          <w:szCs w:val="16"/>
        </w:rPr>
      </w:pPr>
      <w:r w:rsidRPr="00083698">
        <w:rPr>
          <w:sz w:val="16"/>
          <w:szCs w:val="16"/>
        </w:rPr>
        <w:t>о месте нахождения, почтовых адресах и номерах контактных телефонов органов государственной власти Российской Федерации, дипломатических представительств и консульских учреждений Российской Федерации, находящихся в стране (месте) временного пребывания, в которые Турист может обратиться в случае возникновения в стране (месте) временного пребывания чрезвычайных ситуаций или иных обстоятельств, угрожающих безопасности его жизни и здоровья, а также в случаях возникновения опасности причинения вреда имуществу Туриста;</w:t>
      </w:r>
    </w:p>
    <w:p w:rsidR="0030457F" w:rsidRPr="00083698" w:rsidRDefault="0030457F" w:rsidP="00236055">
      <w:pPr>
        <w:numPr>
          <w:ilvl w:val="0"/>
          <w:numId w:val="5"/>
        </w:numPr>
        <w:tabs>
          <w:tab w:val="clear" w:pos="864"/>
          <w:tab w:val="left" w:pos="187"/>
          <w:tab w:val="num" w:pos="1224"/>
        </w:tabs>
        <w:ind w:left="187" w:right="16" w:hanging="187"/>
        <w:jc w:val="both"/>
        <w:rPr>
          <w:sz w:val="16"/>
          <w:szCs w:val="16"/>
        </w:rPr>
      </w:pPr>
      <w:r w:rsidRPr="00083698">
        <w:rPr>
          <w:sz w:val="16"/>
          <w:szCs w:val="16"/>
        </w:rPr>
        <w:t>об адресе (месте пребывания) и номере контактного телефона в стране (месте) временного пребывания руководителя группы несовершеннолетних туристов в случае, если туристский продукт включает в себя организованный выезд группы несовершеннолетних туристов без сопровождения родителей, усыновителей, опекунов или попечителей;</w:t>
      </w:r>
    </w:p>
    <w:p w:rsidR="0030457F" w:rsidRPr="004726E4" w:rsidRDefault="0030457F" w:rsidP="00236055">
      <w:pPr>
        <w:numPr>
          <w:ilvl w:val="0"/>
          <w:numId w:val="5"/>
        </w:numPr>
        <w:tabs>
          <w:tab w:val="clear" w:pos="864"/>
          <w:tab w:val="left" w:pos="187"/>
          <w:tab w:val="num" w:pos="1224"/>
        </w:tabs>
        <w:ind w:left="187" w:right="16" w:hanging="187"/>
        <w:jc w:val="both"/>
        <w:rPr>
          <w:sz w:val="16"/>
          <w:szCs w:val="16"/>
        </w:rPr>
      </w:pPr>
      <w:r w:rsidRPr="004726E4">
        <w:rPr>
          <w:sz w:val="16"/>
          <w:szCs w:val="16"/>
        </w:rPr>
        <w:t xml:space="preserve">о </w:t>
      </w:r>
      <w:proofErr w:type="gramStart"/>
      <w:r w:rsidRPr="004726E4">
        <w:rPr>
          <w:sz w:val="16"/>
          <w:szCs w:val="16"/>
        </w:rPr>
        <w:t>Туроператоре,  включая</w:t>
      </w:r>
      <w:proofErr w:type="gramEnd"/>
      <w:r w:rsidRPr="004726E4">
        <w:rPr>
          <w:sz w:val="16"/>
          <w:szCs w:val="16"/>
        </w:rPr>
        <w:t xml:space="preserve"> его полное и сокращенное наименования, адрес (место нахождения),  реестровый номер в едином федеральном реестре Туроператоров;</w:t>
      </w:r>
    </w:p>
    <w:p w:rsidR="0030457F" w:rsidRPr="004726E4" w:rsidRDefault="0030457F" w:rsidP="00236055">
      <w:pPr>
        <w:numPr>
          <w:ilvl w:val="0"/>
          <w:numId w:val="5"/>
        </w:numPr>
        <w:tabs>
          <w:tab w:val="clear" w:pos="864"/>
          <w:tab w:val="left" w:pos="187"/>
          <w:tab w:val="num" w:pos="1224"/>
        </w:tabs>
        <w:ind w:left="187" w:right="16" w:hanging="187"/>
        <w:jc w:val="both"/>
        <w:rPr>
          <w:sz w:val="16"/>
          <w:szCs w:val="16"/>
        </w:rPr>
      </w:pPr>
      <w:r w:rsidRPr="004726E4">
        <w:rPr>
          <w:sz w:val="16"/>
          <w:szCs w:val="16"/>
        </w:rPr>
        <w:t xml:space="preserve">о правилах подачи претензии к </w:t>
      </w:r>
      <w:proofErr w:type="gramStart"/>
      <w:r w:rsidRPr="004726E4">
        <w:rPr>
          <w:sz w:val="16"/>
          <w:szCs w:val="16"/>
        </w:rPr>
        <w:t>Туроператору,  установленных</w:t>
      </w:r>
      <w:proofErr w:type="gramEnd"/>
      <w:r w:rsidRPr="004726E4">
        <w:rPr>
          <w:sz w:val="16"/>
          <w:szCs w:val="16"/>
        </w:rPr>
        <w:t xml:space="preserve"> п.6.4. настоящего Договора</w:t>
      </w:r>
    </w:p>
    <w:p w:rsidR="0030457F" w:rsidRPr="004726E4" w:rsidRDefault="0030457F" w:rsidP="00236055">
      <w:pPr>
        <w:numPr>
          <w:ilvl w:val="0"/>
          <w:numId w:val="5"/>
        </w:numPr>
        <w:tabs>
          <w:tab w:val="clear" w:pos="864"/>
          <w:tab w:val="left" w:pos="187"/>
          <w:tab w:val="num" w:pos="1224"/>
        </w:tabs>
        <w:ind w:left="187" w:right="16" w:hanging="187"/>
        <w:jc w:val="both"/>
        <w:rPr>
          <w:sz w:val="16"/>
          <w:szCs w:val="16"/>
        </w:rPr>
      </w:pPr>
      <w:r w:rsidRPr="004726E4">
        <w:rPr>
          <w:sz w:val="16"/>
          <w:szCs w:val="16"/>
        </w:rPr>
        <w:t>о правилах и порядке предъявления туристом (иным заказчиком туристского продукта) требований к организации, предоставившей Туроператору финансовое обеспечение (Приложение №1 к настоящему договору).</w:t>
      </w:r>
    </w:p>
    <w:p w:rsidR="0030457F" w:rsidRPr="00083698" w:rsidRDefault="0030457F" w:rsidP="00236055">
      <w:pPr>
        <w:tabs>
          <w:tab w:val="left" w:pos="187"/>
        </w:tabs>
        <w:ind w:right="16"/>
        <w:jc w:val="both"/>
        <w:rPr>
          <w:sz w:val="16"/>
          <w:szCs w:val="16"/>
        </w:rPr>
      </w:pPr>
      <w:r>
        <w:rPr>
          <w:sz w:val="16"/>
          <w:szCs w:val="16"/>
        </w:rPr>
        <w:tab/>
      </w:r>
      <w:r w:rsidRPr="00083698">
        <w:rPr>
          <w:sz w:val="16"/>
          <w:szCs w:val="16"/>
        </w:rPr>
        <w:t xml:space="preserve">Подписанием договора Турист подтверждает свое ознакомление с указанной информацией и получение соответствующих материалов. </w:t>
      </w:r>
    </w:p>
    <w:p w:rsidR="0030457F" w:rsidRPr="00083698" w:rsidRDefault="0030457F" w:rsidP="00236055">
      <w:pPr>
        <w:pStyle w:val="3"/>
        <w:tabs>
          <w:tab w:val="left" w:pos="561"/>
          <w:tab w:val="num" w:pos="2340"/>
        </w:tabs>
        <w:ind w:left="0" w:right="16" w:firstLine="0"/>
        <w:rPr>
          <w:color w:val="000000"/>
          <w:sz w:val="16"/>
          <w:szCs w:val="16"/>
        </w:rPr>
      </w:pPr>
      <w:r w:rsidRPr="00083698">
        <w:rPr>
          <w:sz w:val="16"/>
          <w:szCs w:val="16"/>
        </w:rPr>
        <w:t>2.1.3.</w:t>
      </w:r>
      <w:r w:rsidRPr="001608DC">
        <w:rPr>
          <w:sz w:val="16"/>
          <w:szCs w:val="16"/>
        </w:rPr>
        <w:tab/>
      </w:r>
      <w:r w:rsidRPr="00083698">
        <w:rPr>
          <w:sz w:val="16"/>
          <w:szCs w:val="16"/>
        </w:rPr>
        <w:t>Своевременно сообщать Туристу обо всех изменениях условий путешествия, произошедших вследствие существенного изменения обстоятельств, из которых стороны исходили при заключении настоящего договора или вследствие наступления обстоятельств непреодолимой силы.</w:t>
      </w:r>
    </w:p>
    <w:p w:rsidR="0030457F" w:rsidRPr="00083698" w:rsidRDefault="0030457F" w:rsidP="00236055">
      <w:pPr>
        <w:pStyle w:val="3"/>
        <w:tabs>
          <w:tab w:val="num" w:pos="561"/>
        </w:tabs>
        <w:ind w:left="0" w:right="16" w:firstLine="0"/>
        <w:rPr>
          <w:b/>
          <w:sz w:val="16"/>
          <w:szCs w:val="16"/>
        </w:rPr>
      </w:pPr>
      <w:r>
        <w:rPr>
          <w:b/>
          <w:sz w:val="16"/>
          <w:szCs w:val="16"/>
        </w:rPr>
        <w:t>2.2.</w:t>
      </w:r>
      <w:r w:rsidRPr="00083698">
        <w:rPr>
          <w:b/>
          <w:sz w:val="16"/>
          <w:szCs w:val="16"/>
        </w:rPr>
        <w:tab/>
      </w:r>
      <w:r>
        <w:rPr>
          <w:b/>
          <w:sz w:val="16"/>
          <w:szCs w:val="16"/>
        </w:rPr>
        <w:t>Турагент</w:t>
      </w:r>
      <w:r w:rsidRPr="00083698">
        <w:rPr>
          <w:b/>
          <w:sz w:val="16"/>
          <w:szCs w:val="16"/>
        </w:rPr>
        <w:t xml:space="preserve"> вправе:</w:t>
      </w:r>
    </w:p>
    <w:p w:rsidR="0030457F" w:rsidRDefault="0030457F" w:rsidP="00236055">
      <w:pPr>
        <w:pStyle w:val="3"/>
        <w:numPr>
          <w:ilvl w:val="0"/>
          <w:numId w:val="2"/>
        </w:numPr>
        <w:tabs>
          <w:tab w:val="clear" w:pos="734"/>
          <w:tab w:val="left" w:pos="561"/>
          <w:tab w:val="num" w:pos="1224"/>
        </w:tabs>
        <w:ind w:left="0" w:right="16" w:firstLine="0"/>
        <w:rPr>
          <w:sz w:val="16"/>
          <w:szCs w:val="16"/>
        </w:rPr>
      </w:pPr>
      <w:r w:rsidRPr="00083698">
        <w:rPr>
          <w:sz w:val="16"/>
          <w:szCs w:val="16"/>
        </w:rPr>
        <w:t xml:space="preserve">Отказаться от исполнения договора в случае нарушения Туристом установленного договором порядка оплаты, а также в случаях не предоставления или несвоевременного предоставления Туристом сведений и документов, необходимых для исполнения договора или нарушения Туристом </w:t>
      </w:r>
      <w:proofErr w:type="gramStart"/>
      <w:r w:rsidRPr="00083698">
        <w:rPr>
          <w:sz w:val="16"/>
          <w:szCs w:val="16"/>
        </w:rPr>
        <w:t>иных обязанностей</w:t>
      </w:r>
      <w:proofErr w:type="gramEnd"/>
      <w:r w:rsidRPr="00083698">
        <w:rPr>
          <w:sz w:val="16"/>
          <w:szCs w:val="16"/>
        </w:rPr>
        <w:t xml:space="preserve"> установленных настоящим договором с применением последствий, установленных п. 5.4. настоящего договора.</w:t>
      </w:r>
    </w:p>
    <w:p w:rsidR="0030457F" w:rsidRPr="00083698" w:rsidRDefault="0030457F" w:rsidP="00236055">
      <w:pPr>
        <w:pStyle w:val="3"/>
        <w:numPr>
          <w:ilvl w:val="0"/>
          <w:numId w:val="2"/>
        </w:numPr>
        <w:tabs>
          <w:tab w:val="clear" w:pos="734"/>
          <w:tab w:val="left" w:pos="561"/>
          <w:tab w:val="num" w:pos="1224"/>
        </w:tabs>
        <w:ind w:left="0" w:right="16" w:firstLine="0"/>
        <w:rPr>
          <w:sz w:val="16"/>
          <w:szCs w:val="16"/>
        </w:rPr>
      </w:pPr>
      <w:r w:rsidRPr="00DF72F8">
        <w:rPr>
          <w:sz w:val="16"/>
          <w:szCs w:val="16"/>
        </w:rPr>
        <w:t xml:space="preserve">Производить замену услуг, входящих в туристский продукт, на аналогичные услуги или с предоставлением в пользу Туриста или иного заказчика туристского продукта услуг более высокого класса без доплаты со стороны </w:t>
      </w:r>
      <w:r>
        <w:rPr>
          <w:sz w:val="16"/>
          <w:szCs w:val="16"/>
        </w:rPr>
        <w:t>Туриста</w:t>
      </w:r>
      <w:r w:rsidRPr="00DF72F8">
        <w:rPr>
          <w:sz w:val="16"/>
          <w:szCs w:val="16"/>
        </w:rPr>
        <w:t>, в исключительных случаях перенести сроки совершения путешествия не более чем на 24 часа по сравнению с первоначально подтвержденными сроками.</w:t>
      </w:r>
    </w:p>
    <w:p w:rsidR="0030457F" w:rsidRPr="00083698" w:rsidRDefault="0030457F" w:rsidP="00236055">
      <w:pPr>
        <w:pStyle w:val="3"/>
        <w:numPr>
          <w:ilvl w:val="0"/>
          <w:numId w:val="2"/>
        </w:numPr>
        <w:tabs>
          <w:tab w:val="clear" w:pos="734"/>
          <w:tab w:val="left" w:pos="561"/>
          <w:tab w:val="num" w:pos="1224"/>
        </w:tabs>
        <w:ind w:left="0" w:right="16" w:firstLine="0"/>
        <w:rPr>
          <w:sz w:val="16"/>
          <w:szCs w:val="16"/>
        </w:rPr>
      </w:pPr>
      <w:r w:rsidRPr="00083698">
        <w:rPr>
          <w:sz w:val="16"/>
          <w:szCs w:val="16"/>
        </w:rPr>
        <w:t>Заключать и исполнять договоры с третьими лицами, непосредственно оказывающими услуги, входящие в туристский продукт.</w:t>
      </w:r>
    </w:p>
    <w:p w:rsidR="0030457F" w:rsidRPr="00083698" w:rsidRDefault="0030457F" w:rsidP="00236055">
      <w:pPr>
        <w:numPr>
          <w:ilvl w:val="1"/>
          <w:numId w:val="7"/>
        </w:numPr>
        <w:tabs>
          <w:tab w:val="clear" w:pos="495"/>
          <w:tab w:val="left" w:pos="561"/>
          <w:tab w:val="num" w:pos="864"/>
        </w:tabs>
        <w:ind w:left="0" w:right="16" w:firstLine="0"/>
        <w:jc w:val="both"/>
        <w:rPr>
          <w:b/>
          <w:sz w:val="16"/>
          <w:szCs w:val="16"/>
        </w:rPr>
      </w:pPr>
      <w:r w:rsidRPr="00083698">
        <w:rPr>
          <w:b/>
          <w:sz w:val="16"/>
          <w:szCs w:val="16"/>
        </w:rPr>
        <w:t>Турист обязуется:</w:t>
      </w:r>
    </w:p>
    <w:p w:rsidR="0030457F" w:rsidRPr="00083698" w:rsidRDefault="0030457F" w:rsidP="00236055">
      <w:pPr>
        <w:numPr>
          <w:ilvl w:val="2"/>
          <w:numId w:val="7"/>
        </w:numPr>
        <w:tabs>
          <w:tab w:val="clear" w:pos="720"/>
          <w:tab w:val="left" w:pos="561"/>
          <w:tab w:val="left" w:pos="1224"/>
        </w:tabs>
        <w:ind w:left="0" w:right="16" w:firstLine="0"/>
        <w:jc w:val="both"/>
        <w:rPr>
          <w:sz w:val="16"/>
          <w:szCs w:val="16"/>
        </w:rPr>
      </w:pPr>
      <w:r w:rsidRPr="00083698">
        <w:rPr>
          <w:sz w:val="16"/>
          <w:szCs w:val="16"/>
        </w:rPr>
        <w:t xml:space="preserve">Произвести своевременную оплату услуг </w:t>
      </w:r>
      <w:r>
        <w:rPr>
          <w:sz w:val="16"/>
          <w:szCs w:val="16"/>
        </w:rPr>
        <w:t>Турагенту</w:t>
      </w:r>
      <w:r w:rsidRPr="00083698">
        <w:rPr>
          <w:sz w:val="16"/>
          <w:szCs w:val="16"/>
        </w:rPr>
        <w:t xml:space="preserve"> в соответствии </w:t>
      </w:r>
      <w:r w:rsidRPr="00083698">
        <w:rPr>
          <w:b/>
          <w:sz w:val="16"/>
          <w:szCs w:val="16"/>
        </w:rPr>
        <w:t>с разделом 3</w:t>
      </w:r>
      <w:r w:rsidRPr="00083698">
        <w:rPr>
          <w:sz w:val="16"/>
          <w:szCs w:val="16"/>
        </w:rPr>
        <w:t xml:space="preserve"> договора.</w:t>
      </w:r>
    </w:p>
    <w:p w:rsidR="0030457F" w:rsidRPr="00083698" w:rsidRDefault="0030457F" w:rsidP="00236055">
      <w:pPr>
        <w:numPr>
          <w:ilvl w:val="2"/>
          <w:numId w:val="7"/>
        </w:numPr>
        <w:tabs>
          <w:tab w:val="clear" w:pos="720"/>
          <w:tab w:val="left" w:pos="561"/>
          <w:tab w:val="left" w:pos="1224"/>
        </w:tabs>
        <w:ind w:left="0" w:right="16" w:firstLine="0"/>
        <w:jc w:val="both"/>
        <w:rPr>
          <w:sz w:val="16"/>
          <w:szCs w:val="16"/>
        </w:rPr>
      </w:pPr>
      <w:r w:rsidRPr="00083698">
        <w:rPr>
          <w:sz w:val="16"/>
          <w:szCs w:val="16"/>
        </w:rPr>
        <w:t xml:space="preserve">В установленный </w:t>
      </w:r>
      <w:proofErr w:type="gramStart"/>
      <w:r>
        <w:rPr>
          <w:sz w:val="16"/>
          <w:szCs w:val="16"/>
        </w:rPr>
        <w:t xml:space="preserve">Турагентом </w:t>
      </w:r>
      <w:r w:rsidRPr="00083698">
        <w:rPr>
          <w:sz w:val="16"/>
          <w:szCs w:val="16"/>
        </w:rPr>
        <w:t xml:space="preserve"> срок</w:t>
      </w:r>
      <w:proofErr w:type="gramEnd"/>
      <w:r w:rsidRPr="00083698">
        <w:rPr>
          <w:sz w:val="16"/>
          <w:szCs w:val="16"/>
        </w:rPr>
        <w:t xml:space="preserve">, но не позднее </w:t>
      </w:r>
      <w:r>
        <w:rPr>
          <w:sz w:val="16"/>
          <w:szCs w:val="16"/>
          <w:u w:val="single"/>
        </w:rPr>
        <w:t>3х</w:t>
      </w:r>
      <w:r w:rsidRPr="00083698">
        <w:rPr>
          <w:sz w:val="16"/>
          <w:szCs w:val="16"/>
        </w:rPr>
        <w:t xml:space="preserve"> </w:t>
      </w:r>
      <w:r>
        <w:rPr>
          <w:sz w:val="16"/>
          <w:szCs w:val="16"/>
        </w:rPr>
        <w:t xml:space="preserve">рабочих </w:t>
      </w:r>
      <w:r w:rsidRPr="00083698">
        <w:rPr>
          <w:sz w:val="16"/>
          <w:szCs w:val="16"/>
        </w:rPr>
        <w:t xml:space="preserve">дней до начала поездки предоставить </w:t>
      </w:r>
      <w:r>
        <w:rPr>
          <w:sz w:val="16"/>
          <w:szCs w:val="16"/>
        </w:rPr>
        <w:t>Турагенту</w:t>
      </w:r>
      <w:r w:rsidRPr="00083698">
        <w:rPr>
          <w:sz w:val="16"/>
          <w:szCs w:val="16"/>
        </w:rPr>
        <w:t xml:space="preserve"> комплект необходимых для исполнения договора документов</w:t>
      </w:r>
      <w:r w:rsidRPr="00083698">
        <w:rPr>
          <w:color w:val="FF0000"/>
          <w:sz w:val="16"/>
          <w:szCs w:val="16"/>
        </w:rPr>
        <w:t xml:space="preserve"> </w:t>
      </w:r>
      <w:r w:rsidRPr="00083698">
        <w:rPr>
          <w:sz w:val="16"/>
          <w:szCs w:val="16"/>
        </w:rPr>
        <w:t>(в том числе заграничный паспорт, фотографии в требуемом количестве, анкетную информацию), сообщить сведения и представить иные документы, указанные в настоящем договоре.</w:t>
      </w:r>
    </w:p>
    <w:p w:rsidR="0030457F" w:rsidRPr="00083698" w:rsidRDefault="0030457F" w:rsidP="00236055">
      <w:pPr>
        <w:numPr>
          <w:ilvl w:val="2"/>
          <w:numId w:val="7"/>
        </w:numPr>
        <w:tabs>
          <w:tab w:val="clear" w:pos="720"/>
          <w:tab w:val="left" w:pos="561"/>
          <w:tab w:val="left" w:pos="1224"/>
        </w:tabs>
        <w:ind w:left="0" w:right="16" w:firstLine="0"/>
        <w:jc w:val="both"/>
        <w:rPr>
          <w:sz w:val="16"/>
          <w:szCs w:val="16"/>
        </w:rPr>
      </w:pPr>
      <w:r w:rsidRPr="00083698">
        <w:rPr>
          <w:sz w:val="16"/>
          <w:szCs w:val="16"/>
        </w:rPr>
        <w:t xml:space="preserve">Предоставить </w:t>
      </w:r>
      <w:r>
        <w:rPr>
          <w:sz w:val="16"/>
          <w:szCs w:val="16"/>
        </w:rPr>
        <w:t>Турагенту</w:t>
      </w:r>
      <w:r w:rsidRPr="00083698">
        <w:rPr>
          <w:sz w:val="16"/>
          <w:szCs w:val="16"/>
        </w:rPr>
        <w:t xml:space="preserve"> точную информацию о своем адресе и телефоне, необходимую </w:t>
      </w:r>
      <w:r>
        <w:rPr>
          <w:sz w:val="16"/>
          <w:szCs w:val="16"/>
        </w:rPr>
        <w:t>Турагенту</w:t>
      </w:r>
      <w:r w:rsidRPr="00083698">
        <w:rPr>
          <w:sz w:val="16"/>
          <w:szCs w:val="16"/>
        </w:rPr>
        <w:t xml:space="preserve"> для оперативной связи с Туристом.</w:t>
      </w:r>
    </w:p>
    <w:p w:rsidR="0030457F" w:rsidRPr="00083698" w:rsidRDefault="0030457F" w:rsidP="00236055">
      <w:pPr>
        <w:numPr>
          <w:ilvl w:val="2"/>
          <w:numId w:val="7"/>
        </w:numPr>
        <w:tabs>
          <w:tab w:val="clear" w:pos="720"/>
          <w:tab w:val="left" w:pos="561"/>
          <w:tab w:val="left" w:pos="1224"/>
        </w:tabs>
        <w:ind w:left="0" w:right="16" w:firstLine="0"/>
        <w:jc w:val="both"/>
        <w:rPr>
          <w:sz w:val="16"/>
          <w:szCs w:val="16"/>
        </w:rPr>
      </w:pPr>
      <w:r w:rsidRPr="00083698">
        <w:rPr>
          <w:sz w:val="16"/>
          <w:szCs w:val="16"/>
        </w:rPr>
        <w:t xml:space="preserve">Довести до сведения </w:t>
      </w:r>
      <w:r>
        <w:rPr>
          <w:sz w:val="16"/>
          <w:szCs w:val="16"/>
        </w:rPr>
        <w:t>Турагента</w:t>
      </w:r>
      <w:r w:rsidRPr="00083698">
        <w:rPr>
          <w:sz w:val="16"/>
          <w:szCs w:val="16"/>
        </w:rPr>
        <w:t xml:space="preserve"> информацию об обстоятельствах, препятствующих совершению путешествия, к которым, в том числе, но не только, относятся: </w:t>
      </w:r>
    </w:p>
    <w:p w:rsidR="0030457F" w:rsidRPr="00083698" w:rsidRDefault="0030457F" w:rsidP="00236055">
      <w:pPr>
        <w:numPr>
          <w:ilvl w:val="0"/>
          <w:numId w:val="10"/>
        </w:numPr>
        <w:tabs>
          <w:tab w:val="clear" w:pos="864"/>
          <w:tab w:val="num" w:pos="187"/>
        </w:tabs>
        <w:ind w:left="187" w:right="16" w:hanging="187"/>
        <w:jc w:val="both"/>
        <w:rPr>
          <w:sz w:val="16"/>
          <w:szCs w:val="16"/>
        </w:rPr>
      </w:pPr>
      <w:r w:rsidRPr="00083698">
        <w:rPr>
          <w:sz w:val="16"/>
          <w:szCs w:val="16"/>
        </w:rPr>
        <w:t>различного рода заболевания Туриста и связанные с ними медицинские противопоказания (в том числе применительно к разным видам передвижения, смене климатических условий, особенностям национальной кухни, применению лекарственных средств и т.п.);</w:t>
      </w:r>
    </w:p>
    <w:p w:rsidR="0030457F" w:rsidRPr="00083698" w:rsidRDefault="0030457F" w:rsidP="00236055">
      <w:pPr>
        <w:numPr>
          <w:ilvl w:val="0"/>
          <w:numId w:val="10"/>
        </w:numPr>
        <w:tabs>
          <w:tab w:val="clear" w:pos="864"/>
          <w:tab w:val="num" w:pos="187"/>
        </w:tabs>
        <w:ind w:left="187" w:right="16" w:hanging="187"/>
        <w:jc w:val="both"/>
        <w:rPr>
          <w:sz w:val="16"/>
          <w:szCs w:val="16"/>
        </w:rPr>
      </w:pPr>
      <w:r w:rsidRPr="00083698">
        <w:rPr>
          <w:sz w:val="16"/>
          <w:szCs w:val="16"/>
        </w:rPr>
        <w:t xml:space="preserve">имевшие место в прошлом конфликтные ситуации с государственными органами, в том числе, запрет на въезд в определенное государство или в группу стран; </w:t>
      </w:r>
    </w:p>
    <w:p w:rsidR="0030457F" w:rsidRPr="00083698" w:rsidRDefault="0030457F" w:rsidP="00236055">
      <w:pPr>
        <w:numPr>
          <w:ilvl w:val="0"/>
          <w:numId w:val="10"/>
        </w:numPr>
        <w:tabs>
          <w:tab w:val="clear" w:pos="864"/>
          <w:tab w:val="num" w:pos="187"/>
        </w:tabs>
        <w:ind w:left="187" w:right="16" w:hanging="187"/>
        <w:jc w:val="both"/>
        <w:rPr>
          <w:sz w:val="16"/>
          <w:szCs w:val="16"/>
        </w:rPr>
      </w:pPr>
      <w:r w:rsidRPr="00083698">
        <w:rPr>
          <w:sz w:val="16"/>
          <w:szCs w:val="16"/>
        </w:rPr>
        <w:t>ограничения на право выезда из РФ, наложенные Федеральной службой судебных приставов-исполнителей, или иными компетентными органами;</w:t>
      </w:r>
    </w:p>
    <w:p w:rsidR="0030457F" w:rsidRPr="00083698" w:rsidRDefault="0030457F" w:rsidP="00236055">
      <w:pPr>
        <w:numPr>
          <w:ilvl w:val="0"/>
          <w:numId w:val="10"/>
        </w:numPr>
        <w:tabs>
          <w:tab w:val="clear" w:pos="864"/>
          <w:tab w:val="num" w:pos="187"/>
        </w:tabs>
        <w:ind w:left="187" w:right="16" w:hanging="187"/>
        <w:jc w:val="both"/>
        <w:rPr>
          <w:sz w:val="16"/>
          <w:szCs w:val="16"/>
        </w:rPr>
      </w:pPr>
      <w:r w:rsidRPr="00083698">
        <w:rPr>
          <w:sz w:val="16"/>
          <w:szCs w:val="16"/>
        </w:rPr>
        <w:t>иностранное гражданство Туриста, установленный визовый режим между страной выезда и страной, гражданином которой является Турист, в случае если он не российский гражданин;</w:t>
      </w:r>
    </w:p>
    <w:p w:rsidR="0030457F" w:rsidRPr="00083698" w:rsidRDefault="0030457F" w:rsidP="00236055">
      <w:pPr>
        <w:numPr>
          <w:ilvl w:val="0"/>
          <w:numId w:val="10"/>
        </w:numPr>
        <w:tabs>
          <w:tab w:val="clear" w:pos="864"/>
          <w:tab w:val="num" w:pos="187"/>
        </w:tabs>
        <w:ind w:left="187" w:right="16" w:hanging="187"/>
        <w:jc w:val="both"/>
        <w:rPr>
          <w:sz w:val="16"/>
          <w:szCs w:val="16"/>
        </w:rPr>
      </w:pPr>
      <w:r w:rsidRPr="00083698">
        <w:rPr>
          <w:sz w:val="16"/>
          <w:szCs w:val="16"/>
        </w:rPr>
        <w:t xml:space="preserve">необходимость получения Туристом специальных разрешений или согласований от третьих лиц или компетентных органов, в том числе: согласия на выезд ребенка за границу, получения ребенком собственного загранпаспорта, вписания ребенка в загранпаспорт родителя, вклеивание фотографии ребенка в паспорт родителя, разрешения на вывоз оружия, разрешения на вывоз животного, разрешения на вывоз художественных ценностей и </w:t>
      </w:r>
      <w:proofErr w:type="gramStart"/>
      <w:r w:rsidRPr="00083698">
        <w:rPr>
          <w:sz w:val="16"/>
          <w:szCs w:val="16"/>
        </w:rPr>
        <w:t>прочих разрешений</w:t>
      </w:r>
      <w:proofErr w:type="gramEnd"/>
      <w:r w:rsidRPr="00083698">
        <w:rPr>
          <w:sz w:val="16"/>
          <w:szCs w:val="16"/>
        </w:rPr>
        <w:t xml:space="preserve"> и согласований.</w:t>
      </w:r>
    </w:p>
    <w:p w:rsidR="0030457F" w:rsidRPr="00083698" w:rsidRDefault="0030457F" w:rsidP="00236055">
      <w:pPr>
        <w:numPr>
          <w:ilvl w:val="0"/>
          <w:numId w:val="14"/>
        </w:numPr>
        <w:tabs>
          <w:tab w:val="clear" w:pos="504"/>
          <w:tab w:val="left" w:pos="561"/>
          <w:tab w:val="left" w:pos="1224"/>
        </w:tabs>
        <w:ind w:left="0" w:right="16"/>
        <w:jc w:val="both"/>
        <w:rPr>
          <w:b/>
          <w:sz w:val="16"/>
          <w:szCs w:val="16"/>
        </w:rPr>
      </w:pPr>
      <w:r w:rsidRPr="00083698">
        <w:rPr>
          <w:b/>
          <w:sz w:val="16"/>
          <w:szCs w:val="16"/>
        </w:rPr>
        <w:t xml:space="preserve">Своевременно (за день до вылета) уточнить у </w:t>
      </w:r>
      <w:r>
        <w:rPr>
          <w:b/>
          <w:sz w:val="16"/>
          <w:szCs w:val="16"/>
        </w:rPr>
        <w:t>Турагента</w:t>
      </w:r>
      <w:r w:rsidRPr="00083698">
        <w:rPr>
          <w:b/>
          <w:sz w:val="16"/>
          <w:szCs w:val="16"/>
        </w:rPr>
        <w:t xml:space="preserve"> время и место вылета, сроки совершения путешествия, расписание авиарейсов, место и время сбора группы, прочие существенные данные. </w:t>
      </w:r>
    </w:p>
    <w:p w:rsidR="0030457F" w:rsidRPr="00083698" w:rsidRDefault="0030457F" w:rsidP="00236055">
      <w:pPr>
        <w:numPr>
          <w:ilvl w:val="0"/>
          <w:numId w:val="14"/>
        </w:numPr>
        <w:tabs>
          <w:tab w:val="clear" w:pos="504"/>
          <w:tab w:val="left" w:pos="561"/>
          <w:tab w:val="left" w:pos="1224"/>
        </w:tabs>
        <w:ind w:left="0" w:right="16"/>
        <w:jc w:val="both"/>
        <w:rPr>
          <w:sz w:val="16"/>
          <w:szCs w:val="16"/>
        </w:rPr>
      </w:pPr>
      <w:r w:rsidRPr="00083698">
        <w:rPr>
          <w:sz w:val="16"/>
          <w:szCs w:val="16"/>
        </w:rPr>
        <w:t xml:space="preserve">До начала поездки получить документы, необходимые для совершения путешествия, в офисе </w:t>
      </w:r>
      <w:r>
        <w:rPr>
          <w:sz w:val="16"/>
          <w:szCs w:val="16"/>
        </w:rPr>
        <w:t>Турагента</w:t>
      </w:r>
      <w:r w:rsidRPr="00083698">
        <w:rPr>
          <w:sz w:val="16"/>
          <w:szCs w:val="16"/>
        </w:rPr>
        <w:t xml:space="preserve"> (в некоторых случаях - в аэропорту/на вокзале у представителя Туроператора). Осмотреть указанные </w:t>
      </w:r>
      <w:proofErr w:type="gramStart"/>
      <w:r w:rsidRPr="00083698">
        <w:rPr>
          <w:sz w:val="16"/>
          <w:szCs w:val="16"/>
        </w:rPr>
        <w:t>документы  и</w:t>
      </w:r>
      <w:proofErr w:type="gramEnd"/>
      <w:r w:rsidRPr="00083698">
        <w:rPr>
          <w:sz w:val="16"/>
          <w:szCs w:val="16"/>
        </w:rPr>
        <w:t xml:space="preserve"> известить Тур</w:t>
      </w:r>
      <w:r>
        <w:rPr>
          <w:sz w:val="16"/>
          <w:szCs w:val="16"/>
        </w:rPr>
        <w:t>агента</w:t>
      </w:r>
      <w:r w:rsidRPr="00083698">
        <w:rPr>
          <w:sz w:val="16"/>
          <w:szCs w:val="16"/>
        </w:rPr>
        <w:t xml:space="preserve"> без промедления об обнаруженных в документах недостатках</w:t>
      </w:r>
      <w:r>
        <w:rPr>
          <w:sz w:val="16"/>
          <w:szCs w:val="16"/>
        </w:rPr>
        <w:t xml:space="preserve">. </w:t>
      </w:r>
      <w:r w:rsidRPr="002112FB">
        <w:rPr>
          <w:color w:val="000000"/>
          <w:sz w:val="16"/>
          <w:szCs w:val="16"/>
        </w:rPr>
        <w:t>Турист согласен на предоставление документов, необходимых для совершения путешествия, в срок позднее, чем за 24 часа до начала путешествия</w:t>
      </w:r>
      <w:r>
        <w:rPr>
          <w:color w:val="000000"/>
          <w:sz w:val="16"/>
          <w:szCs w:val="16"/>
        </w:rPr>
        <w:t xml:space="preserve"> при условии ответственности Турагента в соответствии с действующим законодательством за полноту и правильность оформления указанных документов</w:t>
      </w:r>
      <w:r w:rsidRPr="00083698">
        <w:rPr>
          <w:sz w:val="16"/>
          <w:szCs w:val="16"/>
        </w:rPr>
        <w:t>.</w:t>
      </w:r>
    </w:p>
    <w:p w:rsidR="0030457F" w:rsidRPr="00083698" w:rsidRDefault="0030457F" w:rsidP="00236055">
      <w:pPr>
        <w:numPr>
          <w:ilvl w:val="0"/>
          <w:numId w:val="14"/>
        </w:numPr>
        <w:tabs>
          <w:tab w:val="clear" w:pos="504"/>
          <w:tab w:val="left" w:pos="561"/>
          <w:tab w:val="left" w:pos="1224"/>
        </w:tabs>
        <w:ind w:left="0" w:right="16"/>
        <w:jc w:val="both"/>
        <w:rPr>
          <w:sz w:val="16"/>
          <w:szCs w:val="16"/>
        </w:rPr>
      </w:pPr>
      <w:r w:rsidRPr="00083698">
        <w:rPr>
          <w:sz w:val="16"/>
          <w:szCs w:val="16"/>
        </w:rPr>
        <w:t xml:space="preserve">Своевременно прибыть в аэропорт (на вокзал) к установленному </w:t>
      </w:r>
      <w:r>
        <w:rPr>
          <w:sz w:val="16"/>
          <w:szCs w:val="16"/>
        </w:rPr>
        <w:t>Турагентом</w:t>
      </w:r>
      <w:r w:rsidRPr="00083698">
        <w:rPr>
          <w:sz w:val="16"/>
          <w:szCs w:val="16"/>
        </w:rPr>
        <w:t xml:space="preserve"> месту встречи. Неявка (опоздание) к отправлению по любым причинам приравнивается к отказу Туриста от исполнения договора. Изменение сроков поездки возможно только по предварительному письменному согласованию с </w:t>
      </w:r>
      <w:r>
        <w:rPr>
          <w:sz w:val="16"/>
          <w:szCs w:val="16"/>
        </w:rPr>
        <w:t>Турагентом</w:t>
      </w:r>
      <w:r w:rsidRPr="00083698">
        <w:rPr>
          <w:sz w:val="16"/>
          <w:szCs w:val="16"/>
        </w:rPr>
        <w:t>, при отсутствии которого Туристу не будет предоставлено размещение в отеле при самостоятельном прибытии Туриста в отель раньше или позже согласованного срока.</w:t>
      </w:r>
    </w:p>
    <w:p w:rsidR="0030457F" w:rsidRPr="00083698" w:rsidRDefault="0030457F" w:rsidP="00236055">
      <w:pPr>
        <w:numPr>
          <w:ilvl w:val="0"/>
          <w:numId w:val="14"/>
        </w:numPr>
        <w:tabs>
          <w:tab w:val="clear" w:pos="504"/>
          <w:tab w:val="left" w:pos="561"/>
          <w:tab w:val="num" w:pos="1224"/>
        </w:tabs>
        <w:ind w:left="0" w:right="16"/>
        <w:jc w:val="both"/>
        <w:rPr>
          <w:sz w:val="16"/>
          <w:szCs w:val="16"/>
        </w:rPr>
      </w:pPr>
      <w:r w:rsidRPr="00083698">
        <w:rPr>
          <w:sz w:val="16"/>
          <w:szCs w:val="16"/>
        </w:rPr>
        <w:lastRenderedPageBreak/>
        <w:t>Соблюдать правила перевозки пассажиров, ручной клади и багажа, установленные договором с перевозчиком, а также транспортными уставами, кодексами и соответствующими подзаконными актами.</w:t>
      </w:r>
    </w:p>
    <w:p w:rsidR="0030457F" w:rsidRPr="00083698" w:rsidRDefault="0030457F" w:rsidP="00236055">
      <w:pPr>
        <w:numPr>
          <w:ilvl w:val="0"/>
          <w:numId w:val="14"/>
        </w:numPr>
        <w:tabs>
          <w:tab w:val="clear" w:pos="504"/>
          <w:tab w:val="left" w:pos="561"/>
          <w:tab w:val="num" w:pos="1224"/>
        </w:tabs>
        <w:ind w:left="0" w:right="16"/>
        <w:jc w:val="both"/>
        <w:rPr>
          <w:sz w:val="16"/>
          <w:szCs w:val="16"/>
        </w:rPr>
      </w:pPr>
      <w:r w:rsidRPr="00083698">
        <w:rPr>
          <w:sz w:val="16"/>
          <w:szCs w:val="16"/>
        </w:rPr>
        <w:t>Соблюдать правила выезда из РФ и въезда в РФ, правила въезда в страну (место) временного пребывания, выезда из страны (места) временного пребывания и правила пребывания там, а также соблюдать указанные правила в странах транзитного проезда.</w:t>
      </w:r>
    </w:p>
    <w:p w:rsidR="0030457F" w:rsidRPr="00083698" w:rsidRDefault="0030457F" w:rsidP="00236055">
      <w:pPr>
        <w:numPr>
          <w:ilvl w:val="0"/>
          <w:numId w:val="14"/>
        </w:numPr>
        <w:tabs>
          <w:tab w:val="clear" w:pos="504"/>
          <w:tab w:val="left" w:pos="561"/>
          <w:tab w:val="num" w:pos="1224"/>
        </w:tabs>
        <w:ind w:left="0" w:right="16"/>
        <w:jc w:val="both"/>
        <w:rPr>
          <w:sz w:val="16"/>
          <w:szCs w:val="16"/>
        </w:rPr>
      </w:pPr>
      <w:r w:rsidRPr="00083698">
        <w:rPr>
          <w:sz w:val="16"/>
          <w:szCs w:val="16"/>
        </w:rPr>
        <w:t>Соблюдать законодательство страны (места) временного пребывания, уважать ее социальное устройство, обычаи, традиции, религиозные верования.</w:t>
      </w:r>
    </w:p>
    <w:p w:rsidR="0030457F" w:rsidRPr="00083698" w:rsidRDefault="0030457F" w:rsidP="00236055">
      <w:pPr>
        <w:numPr>
          <w:ilvl w:val="0"/>
          <w:numId w:val="14"/>
        </w:numPr>
        <w:tabs>
          <w:tab w:val="clear" w:pos="504"/>
          <w:tab w:val="left" w:pos="561"/>
          <w:tab w:val="num" w:pos="1224"/>
        </w:tabs>
        <w:ind w:left="0" w:right="16"/>
        <w:jc w:val="both"/>
        <w:rPr>
          <w:sz w:val="16"/>
          <w:szCs w:val="16"/>
        </w:rPr>
      </w:pPr>
      <w:r w:rsidRPr="00083698">
        <w:rPr>
          <w:sz w:val="16"/>
          <w:szCs w:val="16"/>
        </w:rPr>
        <w:t>Соблюдать во время путешествия правила личной безопасности.</w:t>
      </w:r>
    </w:p>
    <w:p w:rsidR="0030457F" w:rsidRPr="00083698" w:rsidRDefault="0030457F" w:rsidP="00236055">
      <w:pPr>
        <w:numPr>
          <w:ilvl w:val="0"/>
          <w:numId w:val="14"/>
        </w:numPr>
        <w:tabs>
          <w:tab w:val="clear" w:pos="504"/>
          <w:tab w:val="left" w:pos="561"/>
          <w:tab w:val="num" w:pos="1224"/>
        </w:tabs>
        <w:ind w:left="0" w:right="16"/>
        <w:jc w:val="both"/>
        <w:rPr>
          <w:sz w:val="16"/>
          <w:szCs w:val="16"/>
        </w:rPr>
      </w:pPr>
      <w:r w:rsidRPr="00083698">
        <w:rPr>
          <w:sz w:val="16"/>
          <w:szCs w:val="16"/>
        </w:rPr>
        <w:t xml:space="preserve">Относиться к имуществу третьих лиц с надлежащей заботливостью и осмотрительностью, соблюдать установленные третьими лицами правила пользования таким имуществом, не причинять вреда имуществу третьих лиц. </w:t>
      </w:r>
    </w:p>
    <w:p w:rsidR="0030457F" w:rsidRPr="00083698" w:rsidRDefault="0030457F" w:rsidP="00236055">
      <w:pPr>
        <w:numPr>
          <w:ilvl w:val="0"/>
          <w:numId w:val="14"/>
        </w:numPr>
        <w:tabs>
          <w:tab w:val="clear" w:pos="504"/>
          <w:tab w:val="left" w:pos="561"/>
          <w:tab w:val="num" w:pos="1224"/>
        </w:tabs>
        <w:ind w:left="0" w:right="16"/>
        <w:jc w:val="both"/>
        <w:rPr>
          <w:sz w:val="16"/>
          <w:szCs w:val="16"/>
        </w:rPr>
      </w:pPr>
      <w:r w:rsidRPr="00083698">
        <w:rPr>
          <w:sz w:val="16"/>
          <w:szCs w:val="16"/>
        </w:rPr>
        <w:t xml:space="preserve">Незамедлительно информировать </w:t>
      </w:r>
      <w:r>
        <w:rPr>
          <w:sz w:val="16"/>
          <w:szCs w:val="16"/>
        </w:rPr>
        <w:t>Турагента</w:t>
      </w:r>
      <w:r w:rsidRPr="00083698">
        <w:rPr>
          <w:sz w:val="16"/>
          <w:szCs w:val="16"/>
        </w:rPr>
        <w:t>, а также представителей принимающей стороны о неоказании или ненадлежащем оказании входящих в туристский продукт услуг со стороны третьих лиц.</w:t>
      </w:r>
    </w:p>
    <w:p w:rsidR="0030457F" w:rsidRPr="00083698" w:rsidRDefault="0030457F" w:rsidP="00236055">
      <w:pPr>
        <w:numPr>
          <w:ilvl w:val="0"/>
          <w:numId w:val="14"/>
        </w:numPr>
        <w:tabs>
          <w:tab w:val="clear" w:pos="504"/>
          <w:tab w:val="left" w:pos="561"/>
          <w:tab w:val="num" w:pos="1224"/>
        </w:tabs>
        <w:ind w:left="0" w:right="16"/>
        <w:jc w:val="both"/>
        <w:rPr>
          <w:sz w:val="16"/>
          <w:szCs w:val="16"/>
        </w:rPr>
      </w:pPr>
      <w:r w:rsidRPr="00083698">
        <w:rPr>
          <w:sz w:val="16"/>
          <w:szCs w:val="16"/>
        </w:rPr>
        <w:t xml:space="preserve">Ознакомить указанных в договоре участников путешествия с содержанием договора и со всей информацией, предоставленной </w:t>
      </w:r>
      <w:r>
        <w:rPr>
          <w:sz w:val="16"/>
          <w:szCs w:val="16"/>
        </w:rPr>
        <w:t>Турагентом</w:t>
      </w:r>
      <w:r w:rsidRPr="00083698">
        <w:rPr>
          <w:sz w:val="16"/>
          <w:szCs w:val="16"/>
        </w:rPr>
        <w:t xml:space="preserve"> Туристу в том случае, если Турист, заключил настоящий договор не только от своего имени, но также от имени или в интересах иных, указанных в договоре лиц; при этом Турист гарантирует наличие у себя полномочий на осуществление сделки в чужих интересах. </w:t>
      </w:r>
    </w:p>
    <w:p w:rsidR="0030457F" w:rsidRPr="00083698" w:rsidRDefault="0030457F" w:rsidP="00236055">
      <w:pPr>
        <w:tabs>
          <w:tab w:val="left" w:pos="561"/>
          <w:tab w:val="num" w:pos="1224"/>
        </w:tabs>
        <w:ind w:right="16"/>
        <w:jc w:val="both"/>
        <w:rPr>
          <w:b/>
          <w:sz w:val="16"/>
          <w:szCs w:val="16"/>
        </w:rPr>
      </w:pPr>
      <w:r w:rsidRPr="00083698">
        <w:rPr>
          <w:b/>
          <w:sz w:val="16"/>
          <w:szCs w:val="16"/>
        </w:rPr>
        <w:t>2.4.</w:t>
      </w:r>
      <w:r>
        <w:rPr>
          <w:b/>
          <w:sz w:val="16"/>
          <w:szCs w:val="16"/>
          <w:lang w:val="en-US"/>
        </w:rPr>
        <w:tab/>
      </w:r>
      <w:r w:rsidRPr="00083698">
        <w:rPr>
          <w:b/>
          <w:sz w:val="16"/>
          <w:szCs w:val="16"/>
        </w:rPr>
        <w:t>Турист вправе:</w:t>
      </w:r>
    </w:p>
    <w:p w:rsidR="0030457F" w:rsidRPr="00083698" w:rsidRDefault="0030457F" w:rsidP="00236055">
      <w:pPr>
        <w:numPr>
          <w:ilvl w:val="1"/>
          <w:numId w:val="19"/>
        </w:numPr>
        <w:tabs>
          <w:tab w:val="clear" w:pos="1584"/>
          <w:tab w:val="left" w:pos="561"/>
          <w:tab w:val="num" w:pos="1224"/>
        </w:tabs>
        <w:ind w:left="0" w:right="16"/>
        <w:jc w:val="both"/>
        <w:rPr>
          <w:sz w:val="16"/>
          <w:szCs w:val="16"/>
        </w:rPr>
      </w:pPr>
      <w:r w:rsidRPr="00083698">
        <w:rPr>
          <w:sz w:val="16"/>
          <w:szCs w:val="16"/>
        </w:rPr>
        <w:t xml:space="preserve">Получить при заключении договора информацию, предоставляемую </w:t>
      </w:r>
      <w:proofErr w:type="gramStart"/>
      <w:r>
        <w:rPr>
          <w:sz w:val="16"/>
          <w:szCs w:val="16"/>
        </w:rPr>
        <w:t xml:space="preserve">Турагентом </w:t>
      </w:r>
      <w:r w:rsidRPr="00083698">
        <w:rPr>
          <w:sz w:val="16"/>
          <w:szCs w:val="16"/>
        </w:rPr>
        <w:t xml:space="preserve"> в</w:t>
      </w:r>
      <w:proofErr w:type="gramEnd"/>
      <w:r w:rsidRPr="00083698">
        <w:rPr>
          <w:sz w:val="16"/>
          <w:szCs w:val="16"/>
        </w:rPr>
        <w:t xml:space="preserve"> соответствии с п. 2.1.2. договора. </w:t>
      </w:r>
    </w:p>
    <w:p w:rsidR="0030457F" w:rsidRPr="00083698" w:rsidRDefault="0030457F" w:rsidP="00236055">
      <w:pPr>
        <w:numPr>
          <w:ilvl w:val="1"/>
          <w:numId w:val="19"/>
        </w:numPr>
        <w:tabs>
          <w:tab w:val="clear" w:pos="1584"/>
          <w:tab w:val="left" w:pos="561"/>
          <w:tab w:val="num" w:pos="1224"/>
          <w:tab w:val="num" w:pos="2340"/>
        </w:tabs>
        <w:ind w:left="0" w:right="16"/>
        <w:jc w:val="both"/>
        <w:rPr>
          <w:color w:val="000000"/>
          <w:sz w:val="16"/>
          <w:szCs w:val="16"/>
        </w:rPr>
      </w:pPr>
      <w:r w:rsidRPr="00083698">
        <w:rPr>
          <w:color w:val="000000"/>
          <w:sz w:val="16"/>
          <w:szCs w:val="16"/>
        </w:rPr>
        <w:t xml:space="preserve">Отказаться от исполнения настоящего договора при условии оплаты </w:t>
      </w:r>
      <w:r>
        <w:rPr>
          <w:color w:val="000000"/>
          <w:sz w:val="16"/>
          <w:szCs w:val="16"/>
        </w:rPr>
        <w:t>Турагенту</w:t>
      </w:r>
      <w:r w:rsidRPr="00083698">
        <w:rPr>
          <w:color w:val="000000"/>
          <w:sz w:val="16"/>
          <w:szCs w:val="16"/>
        </w:rPr>
        <w:t xml:space="preserve"> фактически понесенных им расходов, связанных с исполнением обязательств по настоящему договору.</w:t>
      </w:r>
    </w:p>
    <w:p w:rsidR="0030457F" w:rsidRDefault="0030457F" w:rsidP="00236055">
      <w:pPr>
        <w:numPr>
          <w:ilvl w:val="1"/>
          <w:numId w:val="19"/>
        </w:numPr>
        <w:tabs>
          <w:tab w:val="clear" w:pos="1584"/>
          <w:tab w:val="left" w:pos="561"/>
          <w:tab w:val="num" w:pos="1224"/>
          <w:tab w:val="num" w:pos="2340"/>
        </w:tabs>
        <w:ind w:left="0" w:right="16"/>
        <w:jc w:val="both"/>
        <w:rPr>
          <w:color w:val="000000"/>
          <w:sz w:val="16"/>
          <w:szCs w:val="16"/>
        </w:rPr>
      </w:pPr>
      <w:r w:rsidRPr="00083698">
        <w:rPr>
          <w:color w:val="000000"/>
          <w:sz w:val="16"/>
          <w:szCs w:val="16"/>
        </w:rPr>
        <w:t xml:space="preserve">Потребовать возмещения убытков и компенсации морального вреда в случае невыполнения условий договора </w:t>
      </w:r>
      <w:proofErr w:type="gramStart"/>
      <w:r w:rsidRPr="00083698">
        <w:rPr>
          <w:color w:val="000000"/>
          <w:sz w:val="16"/>
          <w:szCs w:val="16"/>
        </w:rPr>
        <w:t>в порядке</w:t>
      </w:r>
      <w:proofErr w:type="gramEnd"/>
      <w:r w:rsidRPr="00083698">
        <w:rPr>
          <w:color w:val="000000"/>
          <w:sz w:val="16"/>
          <w:szCs w:val="16"/>
        </w:rPr>
        <w:t xml:space="preserve"> установленном законодательством Российской Федерации. </w:t>
      </w:r>
    </w:p>
    <w:p w:rsidR="0030457F" w:rsidRPr="00083698" w:rsidRDefault="0030457F" w:rsidP="00236055">
      <w:pPr>
        <w:tabs>
          <w:tab w:val="left" w:pos="561"/>
          <w:tab w:val="num" w:pos="1224"/>
          <w:tab w:val="num" w:pos="2340"/>
        </w:tabs>
        <w:ind w:right="16"/>
        <w:jc w:val="both"/>
        <w:rPr>
          <w:color w:val="000000"/>
          <w:sz w:val="16"/>
          <w:szCs w:val="16"/>
        </w:rPr>
      </w:pPr>
    </w:p>
    <w:p w:rsidR="0030457F" w:rsidRPr="00083698" w:rsidRDefault="0030457F" w:rsidP="00236055">
      <w:pPr>
        <w:tabs>
          <w:tab w:val="left" w:pos="561"/>
        </w:tabs>
        <w:ind w:right="16"/>
        <w:jc w:val="center"/>
        <w:rPr>
          <w:b/>
          <w:color w:val="000000"/>
          <w:sz w:val="16"/>
          <w:szCs w:val="16"/>
        </w:rPr>
      </w:pPr>
      <w:r w:rsidRPr="00083698">
        <w:rPr>
          <w:b/>
          <w:bCs/>
          <w:sz w:val="16"/>
          <w:szCs w:val="16"/>
        </w:rPr>
        <w:t>3.</w:t>
      </w:r>
      <w:r>
        <w:rPr>
          <w:b/>
          <w:bCs/>
          <w:sz w:val="16"/>
          <w:szCs w:val="16"/>
        </w:rPr>
        <w:tab/>
      </w:r>
      <w:r w:rsidRPr="00083698">
        <w:rPr>
          <w:b/>
          <w:bCs/>
          <w:sz w:val="16"/>
          <w:szCs w:val="16"/>
        </w:rPr>
        <w:t>ПОРЯДОК</w:t>
      </w:r>
      <w:r w:rsidRPr="00083698">
        <w:rPr>
          <w:b/>
          <w:color w:val="000000"/>
          <w:sz w:val="16"/>
          <w:szCs w:val="16"/>
        </w:rPr>
        <w:t xml:space="preserve"> ОКАЗАНИЯ УСЛУГ.  УСЛОВИЯ ОПЛАТЫ</w:t>
      </w:r>
    </w:p>
    <w:p w:rsidR="0030457F" w:rsidRPr="00911A9A" w:rsidRDefault="0030457F" w:rsidP="00911A9A">
      <w:pPr>
        <w:numPr>
          <w:ilvl w:val="1"/>
          <w:numId w:val="16"/>
        </w:numPr>
        <w:tabs>
          <w:tab w:val="clear" w:pos="360"/>
          <w:tab w:val="left" w:pos="561"/>
          <w:tab w:val="left" w:pos="1224"/>
        </w:tabs>
        <w:ind w:left="0" w:right="16" w:firstLine="0"/>
        <w:jc w:val="both"/>
        <w:rPr>
          <w:sz w:val="16"/>
          <w:szCs w:val="16"/>
        </w:rPr>
      </w:pPr>
      <w:r w:rsidRPr="00083698">
        <w:rPr>
          <w:sz w:val="16"/>
          <w:szCs w:val="16"/>
        </w:rPr>
        <w:t xml:space="preserve">При заключении договора Турист вносит аванс в </w:t>
      </w:r>
      <w:proofErr w:type="gramStart"/>
      <w:r w:rsidRPr="00083698">
        <w:rPr>
          <w:sz w:val="16"/>
          <w:szCs w:val="16"/>
        </w:rPr>
        <w:t xml:space="preserve">размере </w:t>
      </w:r>
      <w:proofErr w:type="gramEnd"/>
      <w:r w:rsidR="00911A9A" w:rsidRPr="00F30963">
        <w:rPr>
          <w:sz w:val="16"/>
          <w:szCs w:val="16"/>
          <w:u w:val="single"/>
        </w:rPr>
        <w:fldChar w:fldCharType="begin">
          <w:ffData>
            <w:name w:val="ТекстовоеПоле7"/>
            <w:enabled/>
            <w:calcOnExit w:val="0"/>
            <w:textInput>
              <w:maxLength w:val="170"/>
            </w:textInput>
          </w:ffData>
        </w:fldChar>
      </w:r>
      <w:r w:rsidR="00911A9A" w:rsidRPr="00F30963">
        <w:rPr>
          <w:sz w:val="16"/>
          <w:szCs w:val="16"/>
          <w:u w:val="single"/>
        </w:rPr>
        <w:instrText xml:space="preserve"> FORMTEXT </w:instrText>
      </w:r>
      <w:r w:rsidR="00911A9A" w:rsidRPr="00F30963">
        <w:rPr>
          <w:sz w:val="16"/>
          <w:szCs w:val="16"/>
          <w:u w:val="single"/>
        </w:rPr>
      </w:r>
      <w:r w:rsidR="00911A9A" w:rsidRPr="00F30963">
        <w:rPr>
          <w:sz w:val="16"/>
          <w:szCs w:val="16"/>
          <w:u w:val="single"/>
        </w:rPr>
        <w:fldChar w:fldCharType="separate"/>
      </w:r>
      <w:r w:rsidR="00911A9A" w:rsidRPr="00F30963">
        <w:rPr>
          <w:noProof/>
          <w:sz w:val="16"/>
          <w:szCs w:val="16"/>
          <w:u w:val="single"/>
        </w:rPr>
        <w:t> </w:t>
      </w:r>
      <w:r w:rsidR="00911A9A" w:rsidRPr="00F30963">
        <w:rPr>
          <w:noProof/>
          <w:sz w:val="16"/>
          <w:szCs w:val="16"/>
          <w:u w:val="single"/>
        </w:rPr>
        <w:t> </w:t>
      </w:r>
      <w:r w:rsidR="00911A9A" w:rsidRPr="00F30963">
        <w:rPr>
          <w:noProof/>
          <w:sz w:val="16"/>
          <w:szCs w:val="16"/>
          <w:u w:val="single"/>
        </w:rPr>
        <w:t> </w:t>
      </w:r>
      <w:r w:rsidR="00911A9A" w:rsidRPr="00F30963">
        <w:rPr>
          <w:noProof/>
          <w:sz w:val="16"/>
          <w:szCs w:val="16"/>
          <w:u w:val="single"/>
        </w:rPr>
        <w:t> </w:t>
      </w:r>
      <w:r w:rsidR="00911A9A" w:rsidRPr="00F30963">
        <w:rPr>
          <w:noProof/>
          <w:sz w:val="16"/>
          <w:szCs w:val="16"/>
          <w:u w:val="single"/>
        </w:rPr>
        <w:t> </w:t>
      </w:r>
      <w:r w:rsidR="00911A9A" w:rsidRPr="00F30963">
        <w:rPr>
          <w:sz w:val="16"/>
          <w:szCs w:val="16"/>
          <w:u w:val="single"/>
        </w:rPr>
        <w:fldChar w:fldCharType="end"/>
      </w:r>
      <w:proofErr w:type="gramStart"/>
      <w:r w:rsidRPr="00911A9A">
        <w:rPr>
          <w:sz w:val="16"/>
          <w:szCs w:val="16"/>
        </w:rPr>
        <w:t xml:space="preserve"> %</w:t>
      </w:r>
      <w:proofErr w:type="gramEnd"/>
      <w:r w:rsidRPr="00911A9A">
        <w:rPr>
          <w:sz w:val="16"/>
          <w:szCs w:val="16"/>
        </w:rPr>
        <w:t>.</w:t>
      </w:r>
    </w:p>
    <w:p w:rsidR="0030457F" w:rsidRPr="00083698" w:rsidRDefault="0030457F" w:rsidP="00236055">
      <w:pPr>
        <w:numPr>
          <w:ilvl w:val="1"/>
          <w:numId w:val="16"/>
        </w:numPr>
        <w:tabs>
          <w:tab w:val="clear" w:pos="360"/>
          <w:tab w:val="left" w:pos="561"/>
          <w:tab w:val="left" w:pos="1224"/>
        </w:tabs>
        <w:ind w:left="0" w:right="16" w:firstLine="0"/>
        <w:jc w:val="both"/>
        <w:rPr>
          <w:sz w:val="16"/>
          <w:szCs w:val="16"/>
        </w:rPr>
      </w:pPr>
      <w:r>
        <w:rPr>
          <w:sz w:val="16"/>
          <w:szCs w:val="16"/>
        </w:rPr>
        <w:t>Турагент</w:t>
      </w:r>
      <w:r w:rsidRPr="00083698">
        <w:rPr>
          <w:sz w:val="16"/>
          <w:szCs w:val="16"/>
        </w:rPr>
        <w:t xml:space="preserve"> сообщает Туристу о возможности оказания услуг по реализации туристского продукта, в течение </w:t>
      </w:r>
      <w:r>
        <w:rPr>
          <w:sz w:val="16"/>
          <w:szCs w:val="16"/>
        </w:rPr>
        <w:t>2 (двух)</w:t>
      </w:r>
      <w:r w:rsidRPr="00083698">
        <w:rPr>
          <w:sz w:val="16"/>
          <w:szCs w:val="16"/>
        </w:rPr>
        <w:t xml:space="preserve"> рабочих дней с момента заключения договора. Соответствующую информацию Турист получает в офисе </w:t>
      </w:r>
      <w:r>
        <w:rPr>
          <w:sz w:val="16"/>
          <w:szCs w:val="16"/>
        </w:rPr>
        <w:t>Турагента</w:t>
      </w:r>
      <w:r w:rsidRPr="00083698">
        <w:rPr>
          <w:sz w:val="16"/>
          <w:szCs w:val="16"/>
        </w:rPr>
        <w:t xml:space="preserve">, либо по телефону. В случае отказа Туриста от альтернативного туристского продукта до полной оплаты Туристом цены туристского продукта, договор считается расторгнутым по соглашению сторон, и </w:t>
      </w:r>
      <w:r>
        <w:rPr>
          <w:sz w:val="16"/>
          <w:szCs w:val="16"/>
        </w:rPr>
        <w:t>Турагент</w:t>
      </w:r>
      <w:r w:rsidRPr="00083698">
        <w:rPr>
          <w:sz w:val="16"/>
          <w:szCs w:val="16"/>
        </w:rPr>
        <w:t xml:space="preserve"> возвращает Туристу внесенные в соответствии с п. 3.1. договора денежные средства.</w:t>
      </w:r>
    </w:p>
    <w:p w:rsidR="0030457F" w:rsidRPr="002664B0" w:rsidRDefault="0030457F" w:rsidP="00236055">
      <w:pPr>
        <w:numPr>
          <w:ilvl w:val="1"/>
          <w:numId w:val="16"/>
        </w:numPr>
        <w:tabs>
          <w:tab w:val="clear" w:pos="360"/>
          <w:tab w:val="left" w:pos="561"/>
          <w:tab w:val="left" w:pos="1224"/>
        </w:tabs>
        <w:ind w:left="0" w:right="16" w:firstLine="0"/>
        <w:jc w:val="both"/>
        <w:rPr>
          <w:color w:val="000000"/>
          <w:sz w:val="16"/>
          <w:szCs w:val="16"/>
        </w:rPr>
      </w:pPr>
      <w:r w:rsidRPr="00083698">
        <w:rPr>
          <w:sz w:val="16"/>
          <w:szCs w:val="16"/>
        </w:rPr>
        <w:t xml:space="preserve">Получив от </w:t>
      </w:r>
      <w:r>
        <w:rPr>
          <w:sz w:val="16"/>
          <w:szCs w:val="16"/>
        </w:rPr>
        <w:t>Турагента</w:t>
      </w:r>
      <w:r w:rsidRPr="00083698">
        <w:rPr>
          <w:sz w:val="16"/>
          <w:szCs w:val="16"/>
        </w:rPr>
        <w:t xml:space="preserve"> информацию о возможности оказания услуг по реализации туристского продукта, Турист производит окончательную оплату услуг </w:t>
      </w:r>
      <w:r>
        <w:rPr>
          <w:sz w:val="16"/>
          <w:szCs w:val="16"/>
        </w:rPr>
        <w:t xml:space="preserve">Турагента </w:t>
      </w:r>
      <w:r w:rsidRPr="00DF72F8">
        <w:rPr>
          <w:sz w:val="16"/>
          <w:szCs w:val="16"/>
        </w:rPr>
        <w:t xml:space="preserve">в течение срока и в объеме указанных в выставленном </w:t>
      </w:r>
      <w:proofErr w:type="gramStart"/>
      <w:r>
        <w:rPr>
          <w:sz w:val="16"/>
          <w:szCs w:val="16"/>
        </w:rPr>
        <w:t>Турагентом</w:t>
      </w:r>
      <w:r w:rsidRPr="00DF72F8">
        <w:rPr>
          <w:sz w:val="16"/>
          <w:szCs w:val="16"/>
        </w:rPr>
        <w:t xml:space="preserve"> </w:t>
      </w:r>
      <w:r w:rsidR="00911A9A">
        <w:rPr>
          <w:sz w:val="16"/>
          <w:szCs w:val="16"/>
        </w:rPr>
        <w:t xml:space="preserve"> </w:t>
      </w:r>
      <w:r w:rsidRPr="00DF72F8">
        <w:rPr>
          <w:sz w:val="16"/>
          <w:szCs w:val="16"/>
        </w:rPr>
        <w:t>Счете</w:t>
      </w:r>
      <w:proofErr w:type="gramEnd"/>
      <w:r w:rsidRPr="00DF72F8">
        <w:rPr>
          <w:sz w:val="16"/>
          <w:szCs w:val="16"/>
        </w:rPr>
        <w:t>-подтверждении, а при отсутствии такой информации – в размере 100% в течение 3 (трех) банковских дней с момента получения Счета-подтверждения.</w:t>
      </w:r>
      <w:r>
        <w:rPr>
          <w:sz w:val="16"/>
          <w:szCs w:val="16"/>
        </w:rPr>
        <w:t xml:space="preserve"> </w:t>
      </w:r>
      <w:r w:rsidRPr="00DF72F8">
        <w:rPr>
          <w:sz w:val="16"/>
          <w:szCs w:val="16"/>
        </w:rPr>
        <w:t xml:space="preserve">В случае подачи Заявки </w:t>
      </w:r>
      <w:r>
        <w:rPr>
          <w:sz w:val="16"/>
          <w:szCs w:val="16"/>
        </w:rPr>
        <w:t>Туристом</w:t>
      </w:r>
      <w:r w:rsidRPr="00DF72F8">
        <w:rPr>
          <w:sz w:val="16"/>
          <w:szCs w:val="16"/>
        </w:rPr>
        <w:t xml:space="preserve"> в срок менее чем за 14 (четырнадцать) дней до даты начала тура, полная оплата (100%) должна быть произведена в течение суток после подтверждения Заявки Тур</w:t>
      </w:r>
      <w:r>
        <w:rPr>
          <w:sz w:val="16"/>
          <w:szCs w:val="16"/>
        </w:rPr>
        <w:t>агентом</w:t>
      </w:r>
      <w:r w:rsidRPr="00DF72F8">
        <w:rPr>
          <w:sz w:val="16"/>
          <w:szCs w:val="16"/>
        </w:rPr>
        <w:t>. Иной порядок расчетов по отдельной Заявке согласовывается сторонами путем заключения дополнительного соглашения к настоящему Договору.</w:t>
      </w:r>
      <w:r w:rsidRPr="00083698">
        <w:rPr>
          <w:sz w:val="16"/>
          <w:szCs w:val="16"/>
        </w:rPr>
        <w:t xml:space="preserve"> </w:t>
      </w:r>
    </w:p>
    <w:p w:rsidR="0030457F" w:rsidRPr="00083698" w:rsidRDefault="0030457F" w:rsidP="00236055">
      <w:pPr>
        <w:numPr>
          <w:ilvl w:val="1"/>
          <w:numId w:val="16"/>
        </w:numPr>
        <w:tabs>
          <w:tab w:val="clear" w:pos="360"/>
          <w:tab w:val="left" w:pos="561"/>
          <w:tab w:val="left" w:pos="1224"/>
        </w:tabs>
        <w:ind w:left="0" w:right="16" w:firstLine="0"/>
        <w:jc w:val="both"/>
        <w:rPr>
          <w:color w:val="000000"/>
          <w:sz w:val="16"/>
          <w:szCs w:val="16"/>
        </w:rPr>
      </w:pPr>
      <w:r w:rsidRPr="00DF72F8">
        <w:rPr>
          <w:sz w:val="16"/>
          <w:szCs w:val="16"/>
        </w:rPr>
        <w:t>В случае несоблюдения сро</w:t>
      </w:r>
      <w:r>
        <w:rPr>
          <w:sz w:val="16"/>
          <w:szCs w:val="16"/>
        </w:rPr>
        <w:t xml:space="preserve">ков оплаты, указанных в п. </w:t>
      </w:r>
      <w:proofErr w:type="gramStart"/>
      <w:r>
        <w:rPr>
          <w:sz w:val="16"/>
          <w:szCs w:val="16"/>
        </w:rPr>
        <w:t>3.3.</w:t>
      </w:r>
      <w:r w:rsidRPr="00DF72F8">
        <w:rPr>
          <w:sz w:val="16"/>
          <w:szCs w:val="16"/>
        </w:rPr>
        <w:t>,</w:t>
      </w:r>
      <w:proofErr w:type="gramEnd"/>
      <w:r w:rsidRPr="00DF72F8">
        <w:rPr>
          <w:sz w:val="16"/>
          <w:szCs w:val="16"/>
        </w:rPr>
        <w:t xml:space="preserve"> </w:t>
      </w:r>
      <w:r>
        <w:rPr>
          <w:sz w:val="16"/>
          <w:szCs w:val="16"/>
        </w:rPr>
        <w:t>Турагент</w:t>
      </w:r>
      <w:r w:rsidRPr="00DF72F8">
        <w:rPr>
          <w:sz w:val="16"/>
          <w:szCs w:val="16"/>
        </w:rPr>
        <w:t xml:space="preserve"> оставляет за собой право аннулировать неоплаченную Заявку </w:t>
      </w:r>
      <w:r>
        <w:rPr>
          <w:sz w:val="16"/>
          <w:szCs w:val="16"/>
        </w:rPr>
        <w:t>Туриста</w:t>
      </w:r>
      <w:r w:rsidRPr="00DF72F8">
        <w:rPr>
          <w:sz w:val="16"/>
          <w:szCs w:val="16"/>
        </w:rPr>
        <w:t xml:space="preserve">. При этом </w:t>
      </w:r>
      <w:r>
        <w:rPr>
          <w:sz w:val="16"/>
          <w:szCs w:val="16"/>
        </w:rPr>
        <w:t>Турагент</w:t>
      </w:r>
      <w:r w:rsidRPr="00DF72F8">
        <w:rPr>
          <w:sz w:val="16"/>
          <w:szCs w:val="16"/>
        </w:rPr>
        <w:t xml:space="preserve"> освобождается от любой ответственности по претензиям </w:t>
      </w:r>
      <w:r>
        <w:rPr>
          <w:sz w:val="16"/>
          <w:szCs w:val="16"/>
        </w:rPr>
        <w:t>Туриста</w:t>
      </w:r>
      <w:r w:rsidRPr="00DF72F8">
        <w:rPr>
          <w:sz w:val="16"/>
          <w:szCs w:val="16"/>
        </w:rPr>
        <w:t>, связанным</w:t>
      </w:r>
      <w:r>
        <w:rPr>
          <w:sz w:val="16"/>
          <w:szCs w:val="16"/>
        </w:rPr>
        <w:t>и</w:t>
      </w:r>
      <w:r w:rsidRPr="00DF72F8">
        <w:rPr>
          <w:sz w:val="16"/>
          <w:szCs w:val="16"/>
        </w:rPr>
        <w:t xml:space="preserve"> с таким аннулированием. </w:t>
      </w:r>
      <w:r>
        <w:rPr>
          <w:sz w:val="16"/>
          <w:szCs w:val="16"/>
        </w:rPr>
        <w:t>Турист</w:t>
      </w:r>
      <w:r w:rsidRPr="00DF72F8">
        <w:rPr>
          <w:sz w:val="16"/>
          <w:szCs w:val="16"/>
        </w:rPr>
        <w:t xml:space="preserve"> в данном случае не освобождается от обязанностей по взаиморасчетам с Тур</w:t>
      </w:r>
      <w:r>
        <w:rPr>
          <w:sz w:val="16"/>
          <w:szCs w:val="16"/>
        </w:rPr>
        <w:t>агентом</w:t>
      </w:r>
      <w:r w:rsidRPr="00DF72F8">
        <w:rPr>
          <w:sz w:val="16"/>
          <w:szCs w:val="16"/>
        </w:rPr>
        <w:t>, возникшими в связи с аннуляцией тура.</w:t>
      </w:r>
    </w:p>
    <w:p w:rsidR="0030457F" w:rsidRPr="009461CE" w:rsidRDefault="0030457F" w:rsidP="00236055">
      <w:pPr>
        <w:numPr>
          <w:ilvl w:val="1"/>
          <w:numId w:val="16"/>
        </w:numPr>
        <w:tabs>
          <w:tab w:val="clear" w:pos="360"/>
          <w:tab w:val="left" w:pos="561"/>
          <w:tab w:val="left" w:pos="1224"/>
        </w:tabs>
        <w:ind w:left="0" w:right="16" w:firstLine="0"/>
        <w:jc w:val="both"/>
        <w:rPr>
          <w:color w:val="000000"/>
          <w:sz w:val="16"/>
          <w:szCs w:val="16"/>
        </w:rPr>
      </w:pPr>
      <w:r w:rsidRPr="009461CE">
        <w:rPr>
          <w:color w:val="000000"/>
          <w:sz w:val="16"/>
          <w:szCs w:val="16"/>
        </w:rPr>
        <w:t xml:space="preserve">Цена услуг </w:t>
      </w:r>
      <w:r>
        <w:rPr>
          <w:color w:val="000000"/>
          <w:sz w:val="16"/>
          <w:szCs w:val="16"/>
        </w:rPr>
        <w:t>Турагента</w:t>
      </w:r>
      <w:r w:rsidRPr="009461CE">
        <w:rPr>
          <w:color w:val="000000"/>
          <w:sz w:val="16"/>
          <w:szCs w:val="16"/>
        </w:rPr>
        <w:t xml:space="preserve"> по реализации туристского продукта</w:t>
      </w:r>
      <w:r>
        <w:rPr>
          <w:color w:val="000000"/>
          <w:sz w:val="16"/>
          <w:szCs w:val="16"/>
        </w:rPr>
        <w:t xml:space="preserve"> </w:t>
      </w:r>
      <w:r w:rsidRPr="009461CE">
        <w:rPr>
          <w:color w:val="000000"/>
          <w:sz w:val="16"/>
          <w:szCs w:val="16"/>
        </w:rPr>
        <w:t>составляет</w:t>
      </w:r>
      <w:r w:rsidRPr="009461CE">
        <w:rPr>
          <w:sz w:val="16"/>
          <w:szCs w:val="16"/>
        </w:rPr>
        <w:t xml:space="preserve">: </w:t>
      </w:r>
      <w:bookmarkStart w:id="1" w:name="СуммаЧисло"/>
      <w:r w:rsidRPr="009461CE">
        <w:rPr>
          <w:i/>
          <w:sz w:val="10"/>
          <w:szCs w:val="10"/>
        </w:rPr>
        <w:t>(</w:t>
      </w:r>
      <w:proofErr w:type="gramStart"/>
      <w:r w:rsidRPr="009461CE">
        <w:rPr>
          <w:i/>
          <w:sz w:val="10"/>
          <w:szCs w:val="10"/>
        </w:rPr>
        <w:t>цифрами)</w:t>
      </w:r>
      <w:r w:rsidRPr="009461CE">
        <w:rPr>
          <w:sz w:val="16"/>
          <w:szCs w:val="16"/>
        </w:rPr>
        <w:t xml:space="preserve"> </w:t>
      </w:r>
      <w:bookmarkEnd w:id="1"/>
      <w:proofErr w:type="gramEnd"/>
      <w:r w:rsidRPr="009461CE">
        <w:rPr>
          <w:sz w:val="16"/>
          <w:szCs w:val="16"/>
          <w:u w:val="single"/>
        </w:rPr>
        <w:fldChar w:fldCharType="begin">
          <w:ffData>
            <w:name w:val=""/>
            <w:enabled/>
            <w:calcOnExit w:val="0"/>
            <w:textInput>
              <w:type w:val="number"/>
              <w:maxLength w:val="20"/>
              <w:format w:val="# ##0,00"/>
            </w:textInput>
          </w:ffData>
        </w:fldChar>
      </w:r>
      <w:r w:rsidRPr="009461CE">
        <w:rPr>
          <w:sz w:val="16"/>
          <w:szCs w:val="16"/>
          <w:u w:val="single"/>
        </w:rPr>
        <w:instrText xml:space="preserve"> FORMTEXT </w:instrText>
      </w:r>
      <w:r w:rsidRPr="009461CE">
        <w:rPr>
          <w:sz w:val="16"/>
          <w:szCs w:val="16"/>
          <w:u w:val="single"/>
        </w:rPr>
      </w:r>
      <w:r w:rsidRPr="009461CE">
        <w:rPr>
          <w:sz w:val="16"/>
          <w:szCs w:val="16"/>
          <w:u w:val="single"/>
        </w:rPr>
        <w:fldChar w:fldCharType="separate"/>
      </w:r>
      <w:r w:rsidRPr="009461CE">
        <w:rPr>
          <w:noProof/>
          <w:sz w:val="16"/>
          <w:szCs w:val="16"/>
          <w:u w:val="single"/>
        </w:rPr>
        <w:t> </w:t>
      </w:r>
      <w:r w:rsidRPr="009461CE">
        <w:rPr>
          <w:noProof/>
          <w:sz w:val="16"/>
          <w:szCs w:val="16"/>
          <w:u w:val="single"/>
        </w:rPr>
        <w:t> </w:t>
      </w:r>
      <w:r w:rsidRPr="009461CE">
        <w:rPr>
          <w:noProof/>
          <w:sz w:val="16"/>
          <w:szCs w:val="16"/>
          <w:u w:val="single"/>
        </w:rPr>
        <w:t> </w:t>
      </w:r>
      <w:r w:rsidRPr="009461CE">
        <w:rPr>
          <w:noProof/>
          <w:sz w:val="16"/>
          <w:szCs w:val="16"/>
          <w:u w:val="single"/>
        </w:rPr>
        <w:t> </w:t>
      </w:r>
      <w:r w:rsidRPr="009461CE">
        <w:rPr>
          <w:noProof/>
          <w:sz w:val="16"/>
          <w:szCs w:val="16"/>
          <w:u w:val="single"/>
        </w:rPr>
        <w:t> </w:t>
      </w:r>
      <w:r w:rsidRPr="009461CE">
        <w:rPr>
          <w:sz w:val="16"/>
          <w:szCs w:val="16"/>
          <w:u w:val="single"/>
        </w:rPr>
        <w:fldChar w:fldCharType="end"/>
      </w:r>
      <w:proofErr w:type="gramStart"/>
      <w:r w:rsidRPr="009461CE">
        <w:rPr>
          <w:sz w:val="16"/>
          <w:szCs w:val="16"/>
        </w:rPr>
        <w:t xml:space="preserve"> </w:t>
      </w:r>
      <w:r w:rsidRPr="009461CE">
        <w:rPr>
          <w:i/>
          <w:sz w:val="10"/>
          <w:szCs w:val="10"/>
        </w:rPr>
        <w:t>(</w:t>
      </w:r>
      <w:proofErr w:type="gramEnd"/>
      <w:r w:rsidRPr="009461CE">
        <w:rPr>
          <w:i/>
          <w:sz w:val="10"/>
          <w:szCs w:val="10"/>
        </w:rPr>
        <w:t>прописью)</w:t>
      </w:r>
      <w:r w:rsidRPr="009461CE">
        <w:rPr>
          <w:sz w:val="16"/>
          <w:szCs w:val="16"/>
        </w:rPr>
        <w:t xml:space="preserve"> (</w:t>
      </w:r>
      <w:bookmarkStart w:id="2" w:name="СуммаПрописью"/>
      <w:r w:rsidRPr="009461CE">
        <w:rPr>
          <w:sz w:val="16"/>
          <w:szCs w:val="16"/>
          <w:u w:val="single"/>
        </w:rPr>
        <w:fldChar w:fldCharType="begin">
          <w:ffData>
            <w:name w:val="СуммаПрописью"/>
            <w:enabled/>
            <w:calcOnExit w:val="0"/>
            <w:textInput>
              <w:maxLength w:val="150"/>
            </w:textInput>
          </w:ffData>
        </w:fldChar>
      </w:r>
      <w:r w:rsidRPr="009461CE">
        <w:rPr>
          <w:sz w:val="16"/>
          <w:szCs w:val="16"/>
          <w:u w:val="single"/>
        </w:rPr>
        <w:instrText xml:space="preserve"> FORMTEXT </w:instrText>
      </w:r>
      <w:r w:rsidRPr="009461CE">
        <w:rPr>
          <w:sz w:val="16"/>
          <w:szCs w:val="16"/>
          <w:u w:val="single"/>
        </w:rPr>
      </w:r>
      <w:r w:rsidRPr="009461CE">
        <w:rPr>
          <w:sz w:val="16"/>
          <w:szCs w:val="16"/>
          <w:u w:val="single"/>
        </w:rPr>
        <w:fldChar w:fldCharType="separate"/>
      </w:r>
      <w:r w:rsidRPr="009461CE">
        <w:rPr>
          <w:noProof/>
          <w:sz w:val="16"/>
          <w:szCs w:val="16"/>
          <w:u w:val="single"/>
        </w:rPr>
        <w:t> </w:t>
      </w:r>
      <w:r w:rsidRPr="009461CE">
        <w:rPr>
          <w:noProof/>
          <w:sz w:val="16"/>
          <w:szCs w:val="16"/>
          <w:u w:val="single"/>
        </w:rPr>
        <w:t> </w:t>
      </w:r>
      <w:r w:rsidRPr="009461CE">
        <w:rPr>
          <w:noProof/>
          <w:sz w:val="16"/>
          <w:szCs w:val="16"/>
          <w:u w:val="single"/>
        </w:rPr>
        <w:t> </w:t>
      </w:r>
      <w:r w:rsidRPr="009461CE">
        <w:rPr>
          <w:noProof/>
          <w:sz w:val="16"/>
          <w:szCs w:val="16"/>
          <w:u w:val="single"/>
        </w:rPr>
        <w:t> </w:t>
      </w:r>
      <w:r w:rsidRPr="009461CE">
        <w:rPr>
          <w:noProof/>
          <w:sz w:val="16"/>
          <w:szCs w:val="16"/>
          <w:u w:val="single"/>
        </w:rPr>
        <w:t> </w:t>
      </w:r>
      <w:r w:rsidRPr="009461CE">
        <w:rPr>
          <w:sz w:val="16"/>
          <w:szCs w:val="16"/>
          <w:u w:val="single"/>
        </w:rPr>
        <w:fldChar w:fldCharType="end"/>
      </w:r>
      <w:bookmarkEnd w:id="2"/>
      <w:r w:rsidRPr="009461CE">
        <w:rPr>
          <w:sz w:val="16"/>
          <w:szCs w:val="16"/>
        </w:rPr>
        <w:t xml:space="preserve">) условных единиц, одна условная единица равна одному </w:t>
      </w:r>
      <w:r w:rsidRPr="009461CE">
        <w:rPr>
          <w:i/>
          <w:sz w:val="10"/>
          <w:szCs w:val="10"/>
        </w:rPr>
        <w:t>(наименование валюты)</w:t>
      </w:r>
      <w:r w:rsidRPr="009461CE">
        <w:rPr>
          <w:sz w:val="16"/>
          <w:szCs w:val="16"/>
        </w:rPr>
        <w:t xml:space="preserve"> </w:t>
      </w:r>
      <w:r>
        <w:rPr>
          <w:sz w:val="16"/>
          <w:szCs w:val="16"/>
          <w:u w:val="single"/>
          <w:lang w:val="en-US"/>
        </w:rPr>
        <w:t>USD</w:t>
      </w:r>
      <w:r w:rsidRPr="009461CE">
        <w:rPr>
          <w:sz w:val="16"/>
          <w:szCs w:val="16"/>
        </w:rPr>
        <w:t xml:space="preserve">, взаиморасчеты между </w:t>
      </w:r>
      <w:r>
        <w:rPr>
          <w:sz w:val="16"/>
          <w:szCs w:val="16"/>
        </w:rPr>
        <w:t xml:space="preserve">Турагентом </w:t>
      </w:r>
      <w:r w:rsidRPr="009461CE">
        <w:rPr>
          <w:sz w:val="16"/>
          <w:szCs w:val="16"/>
        </w:rPr>
        <w:t xml:space="preserve">и </w:t>
      </w:r>
      <w:r>
        <w:rPr>
          <w:sz w:val="16"/>
          <w:szCs w:val="16"/>
        </w:rPr>
        <w:t>Турист</w:t>
      </w:r>
      <w:r w:rsidRPr="009461CE">
        <w:rPr>
          <w:sz w:val="16"/>
          <w:szCs w:val="16"/>
        </w:rPr>
        <w:t xml:space="preserve">ом производятся в рублях по курсу </w:t>
      </w:r>
      <w:r w:rsidRPr="00762805">
        <w:rPr>
          <w:sz w:val="16"/>
          <w:szCs w:val="16"/>
          <w:u w:val="single"/>
        </w:rPr>
        <w:t>ЦБ РФ + 3 %</w:t>
      </w:r>
      <w:r w:rsidRPr="009461CE">
        <w:rPr>
          <w:sz w:val="16"/>
          <w:szCs w:val="16"/>
        </w:rPr>
        <w:t xml:space="preserve"> на день платежа</w:t>
      </w:r>
      <w:r w:rsidRPr="009461CE">
        <w:rPr>
          <w:color w:val="000000"/>
          <w:sz w:val="16"/>
          <w:szCs w:val="16"/>
        </w:rPr>
        <w:t xml:space="preserve">. </w:t>
      </w:r>
    </w:p>
    <w:p w:rsidR="0030457F" w:rsidRPr="00083698" w:rsidRDefault="0030457F" w:rsidP="00236055">
      <w:pPr>
        <w:numPr>
          <w:ilvl w:val="1"/>
          <w:numId w:val="16"/>
        </w:numPr>
        <w:tabs>
          <w:tab w:val="clear" w:pos="360"/>
          <w:tab w:val="left" w:pos="561"/>
          <w:tab w:val="left" w:pos="1224"/>
        </w:tabs>
        <w:ind w:left="0" w:right="16" w:firstLine="0"/>
        <w:jc w:val="both"/>
        <w:rPr>
          <w:color w:val="000000"/>
          <w:sz w:val="16"/>
          <w:szCs w:val="16"/>
        </w:rPr>
      </w:pPr>
      <w:r w:rsidRPr="00083698">
        <w:rPr>
          <w:sz w:val="16"/>
          <w:szCs w:val="16"/>
        </w:rPr>
        <w:t xml:space="preserve">Расчеты между </w:t>
      </w:r>
      <w:r>
        <w:rPr>
          <w:sz w:val="16"/>
          <w:szCs w:val="16"/>
        </w:rPr>
        <w:t>Турагентом</w:t>
      </w:r>
      <w:r w:rsidRPr="00083698">
        <w:rPr>
          <w:sz w:val="16"/>
          <w:szCs w:val="16"/>
        </w:rPr>
        <w:t xml:space="preserve"> и Туристом производятся путем внесения Туристом денежных средств в кассу </w:t>
      </w:r>
      <w:r>
        <w:rPr>
          <w:sz w:val="16"/>
          <w:szCs w:val="16"/>
        </w:rPr>
        <w:t>Турагента</w:t>
      </w:r>
      <w:r w:rsidRPr="00083698">
        <w:rPr>
          <w:sz w:val="16"/>
          <w:szCs w:val="16"/>
        </w:rPr>
        <w:t xml:space="preserve">, кассу уполномоченного банка, либо в безналичной форме. </w:t>
      </w:r>
      <w:r w:rsidRPr="00083698">
        <w:rPr>
          <w:color w:val="000000"/>
          <w:sz w:val="16"/>
          <w:szCs w:val="16"/>
        </w:rPr>
        <w:t xml:space="preserve">Датой оплаты считается дата поступления платежа в кассу </w:t>
      </w:r>
      <w:r>
        <w:rPr>
          <w:color w:val="000000"/>
          <w:sz w:val="16"/>
          <w:szCs w:val="16"/>
        </w:rPr>
        <w:t>Турагента</w:t>
      </w:r>
      <w:r w:rsidRPr="00083698">
        <w:rPr>
          <w:color w:val="000000"/>
          <w:sz w:val="16"/>
          <w:szCs w:val="16"/>
        </w:rPr>
        <w:t xml:space="preserve"> или на расчетный счет </w:t>
      </w:r>
      <w:r>
        <w:rPr>
          <w:color w:val="000000"/>
          <w:sz w:val="16"/>
          <w:szCs w:val="16"/>
        </w:rPr>
        <w:t>Турагента</w:t>
      </w:r>
      <w:r w:rsidRPr="00083698">
        <w:rPr>
          <w:color w:val="000000"/>
          <w:sz w:val="16"/>
          <w:szCs w:val="16"/>
        </w:rPr>
        <w:t xml:space="preserve">. </w:t>
      </w:r>
    </w:p>
    <w:p w:rsidR="0030457F" w:rsidRDefault="0030457F" w:rsidP="00236055">
      <w:pPr>
        <w:numPr>
          <w:ilvl w:val="1"/>
          <w:numId w:val="16"/>
        </w:numPr>
        <w:tabs>
          <w:tab w:val="clear" w:pos="360"/>
          <w:tab w:val="left" w:pos="561"/>
          <w:tab w:val="left" w:pos="1224"/>
        </w:tabs>
        <w:ind w:left="0" w:right="16" w:firstLine="0"/>
        <w:jc w:val="both"/>
        <w:rPr>
          <w:sz w:val="16"/>
          <w:szCs w:val="16"/>
        </w:rPr>
      </w:pPr>
      <w:r w:rsidRPr="00083698">
        <w:rPr>
          <w:sz w:val="16"/>
          <w:szCs w:val="16"/>
        </w:rPr>
        <w:t>В случае</w:t>
      </w:r>
      <w:r w:rsidRPr="00083698">
        <w:rPr>
          <w:color w:val="000000"/>
          <w:sz w:val="16"/>
          <w:szCs w:val="16"/>
        </w:rPr>
        <w:t xml:space="preserve"> непредвиденного роста транспортных тарифов (более чем на 5% от действующих на момент заключения договора) и (или) при введении новых или повышении действующих налогов и сборов и (или) при резком изменении курса национальных валют (более чем на 5% по сравнению с действующими на момент заключения договора), </w:t>
      </w:r>
      <w:r w:rsidRPr="00083698">
        <w:rPr>
          <w:sz w:val="16"/>
          <w:szCs w:val="16"/>
        </w:rPr>
        <w:t xml:space="preserve">в том числе при наступлении указанных обстоятельств после полной оплаты Туристом договора - производится перерасчет цены услуг </w:t>
      </w:r>
      <w:r>
        <w:rPr>
          <w:sz w:val="16"/>
          <w:szCs w:val="16"/>
        </w:rPr>
        <w:t>Турагента</w:t>
      </w:r>
      <w:r w:rsidRPr="00083698">
        <w:rPr>
          <w:sz w:val="16"/>
          <w:szCs w:val="16"/>
        </w:rPr>
        <w:t xml:space="preserve"> с доплатой Туристом разницы в цене. Турист, не согласившийся с изменением цены услуг вправе отказаться от исполнения договора при условии оплаты </w:t>
      </w:r>
      <w:r>
        <w:rPr>
          <w:sz w:val="16"/>
          <w:szCs w:val="16"/>
        </w:rPr>
        <w:t>Турагенту</w:t>
      </w:r>
      <w:r w:rsidRPr="00083698">
        <w:rPr>
          <w:sz w:val="16"/>
          <w:szCs w:val="16"/>
        </w:rPr>
        <w:t xml:space="preserve"> фактически понесенных им расходов по исполнению договора.</w:t>
      </w:r>
    </w:p>
    <w:p w:rsidR="0030457F" w:rsidRDefault="0030457F" w:rsidP="00236055">
      <w:pPr>
        <w:numPr>
          <w:ilvl w:val="1"/>
          <w:numId w:val="16"/>
        </w:numPr>
        <w:tabs>
          <w:tab w:val="clear" w:pos="360"/>
          <w:tab w:val="left" w:pos="561"/>
          <w:tab w:val="left" w:pos="1224"/>
        </w:tabs>
        <w:ind w:left="0" w:right="16" w:firstLine="0"/>
        <w:jc w:val="both"/>
        <w:rPr>
          <w:sz w:val="16"/>
          <w:szCs w:val="16"/>
        </w:rPr>
      </w:pPr>
      <w:r w:rsidRPr="00DF72F8">
        <w:rPr>
          <w:sz w:val="16"/>
          <w:szCs w:val="16"/>
        </w:rPr>
        <w:t>Возврат денежных средств Тур</w:t>
      </w:r>
      <w:r>
        <w:rPr>
          <w:sz w:val="16"/>
          <w:szCs w:val="16"/>
        </w:rPr>
        <w:t>исту</w:t>
      </w:r>
      <w:r w:rsidRPr="00DF72F8">
        <w:rPr>
          <w:sz w:val="16"/>
          <w:szCs w:val="16"/>
        </w:rPr>
        <w:t xml:space="preserve"> производится в рублях по курсу, зафиксированному на дату осуществления соответствующей оплаты Тур</w:t>
      </w:r>
      <w:r>
        <w:rPr>
          <w:sz w:val="16"/>
          <w:szCs w:val="16"/>
        </w:rPr>
        <w:t>истом</w:t>
      </w:r>
      <w:r w:rsidRPr="00DF72F8">
        <w:rPr>
          <w:sz w:val="16"/>
          <w:szCs w:val="16"/>
        </w:rPr>
        <w:t xml:space="preserve"> на основании письменного запроса Тур</w:t>
      </w:r>
      <w:r>
        <w:rPr>
          <w:sz w:val="16"/>
          <w:szCs w:val="16"/>
        </w:rPr>
        <w:t>иста</w:t>
      </w:r>
      <w:r w:rsidRPr="00DF72F8">
        <w:rPr>
          <w:sz w:val="16"/>
          <w:szCs w:val="16"/>
        </w:rPr>
        <w:t>.</w:t>
      </w:r>
    </w:p>
    <w:p w:rsidR="0030457F" w:rsidRPr="00083698" w:rsidRDefault="0030457F" w:rsidP="00236055">
      <w:pPr>
        <w:tabs>
          <w:tab w:val="left" w:pos="561"/>
          <w:tab w:val="left" w:pos="1224"/>
        </w:tabs>
        <w:ind w:right="16"/>
        <w:jc w:val="both"/>
        <w:rPr>
          <w:sz w:val="16"/>
          <w:szCs w:val="16"/>
        </w:rPr>
      </w:pPr>
    </w:p>
    <w:p w:rsidR="0030457F" w:rsidRPr="00083698" w:rsidRDefault="0030457F" w:rsidP="00236055">
      <w:pPr>
        <w:tabs>
          <w:tab w:val="left" w:pos="561"/>
        </w:tabs>
        <w:ind w:right="16"/>
        <w:jc w:val="center"/>
        <w:rPr>
          <w:b/>
          <w:sz w:val="16"/>
          <w:szCs w:val="16"/>
        </w:rPr>
      </w:pPr>
      <w:r w:rsidRPr="00083698">
        <w:rPr>
          <w:b/>
          <w:sz w:val="16"/>
          <w:szCs w:val="16"/>
        </w:rPr>
        <w:t>4.</w:t>
      </w:r>
      <w:r>
        <w:rPr>
          <w:b/>
          <w:sz w:val="16"/>
          <w:szCs w:val="16"/>
        </w:rPr>
        <w:tab/>
      </w:r>
      <w:r w:rsidRPr="00083698">
        <w:rPr>
          <w:b/>
          <w:sz w:val="16"/>
          <w:szCs w:val="16"/>
        </w:rPr>
        <w:t xml:space="preserve">СРОК ДЕЙСТВИЯ ДОГОВОРА. </w:t>
      </w:r>
    </w:p>
    <w:p w:rsidR="0030457F" w:rsidRPr="00850CD9" w:rsidRDefault="0030457F" w:rsidP="00236055">
      <w:pPr>
        <w:numPr>
          <w:ilvl w:val="1"/>
          <w:numId w:val="11"/>
        </w:numPr>
        <w:tabs>
          <w:tab w:val="clear" w:pos="1440"/>
          <w:tab w:val="left" w:pos="561"/>
          <w:tab w:val="num" w:pos="1224"/>
        </w:tabs>
        <w:ind w:left="0" w:right="16" w:firstLine="0"/>
        <w:jc w:val="both"/>
        <w:rPr>
          <w:sz w:val="16"/>
          <w:szCs w:val="16"/>
        </w:rPr>
      </w:pPr>
      <w:r w:rsidRPr="00083698">
        <w:rPr>
          <w:sz w:val="16"/>
          <w:szCs w:val="16"/>
        </w:rPr>
        <w:t xml:space="preserve">Настоящий договор вступает в силу с момента его подписания </w:t>
      </w:r>
      <w:r>
        <w:rPr>
          <w:sz w:val="16"/>
          <w:szCs w:val="16"/>
        </w:rPr>
        <w:t>Турагентом</w:t>
      </w:r>
      <w:r w:rsidRPr="00083698">
        <w:rPr>
          <w:sz w:val="16"/>
          <w:szCs w:val="16"/>
        </w:rPr>
        <w:t xml:space="preserve"> и Туристом и действует до даты окончания путешествия</w:t>
      </w:r>
      <w:r w:rsidRPr="00083698">
        <w:rPr>
          <w:color w:val="FF0000"/>
          <w:sz w:val="16"/>
          <w:szCs w:val="16"/>
        </w:rPr>
        <w:t>.</w:t>
      </w:r>
    </w:p>
    <w:p w:rsidR="0030457F" w:rsidRPr="00083698" w:rsidRDefault="0030457F" w:rsidP="00236055">
      <w:pPr>
        <w:tabs>
          <w:tab w:val="left" w:pos="561"/>
          <w:tab w:val="num" w:pos="1224"/>
        </w:tabs>
        <w:ind w:right="16"/>
        <w:jc w:val="both"/>
        <w:rPr>
          <w:sz w:val="16"/>
          <w:szCs w:val="16"/>
        </w:rPr>
      </w:pPr>
    </w:p>
    <w:p w:rsidR="0030457F" w:rsidRPr="00083698" w:rsidRDefault="0030457F" w:rsidP="00236055">
      <w:pPr>
        <w:tabs>
          <w:tab w:val="left" w:pos="561"/>
        </w:tabs>
        <w:ind w:right="16"/>
        <w:jc w:val="center"/>
        <w:rPr>
          <w:b/>
          <w:bCs/>
          <w:sz w:val="16"/>
          <w:szCs w:val="16"/>
        </w:rPr>
      </w:pPr>
      <w:r w:rsidRPr="00083698">
        <w:rPr>
          <w:b/>
          <w:bCs/>
          <w:sz w:val="16"/>
          <w:szCs w:val="16"/>
        </w:rPr>
        <w:t>5.</w:t>
      </w:r>
      <w:r>
        <w:rPr>
          <w:b/>
          <w:bCs/>
          <w:sz w:val="16"/>
          <w:szCs w:val="16"/>
        </w:rPr>
        <w:tab/>
      </w:r>
      <w:r w:rsidRPr="00083698">
        <w:rPr>
          <w:b/>
          <w:bCs/>
          <w:sz w:val="16"/>
          <w:szCs w:val="16"/>
        </w:rPr>
        <w:t>ИЗМЕНЕНИЕ И РАСТОРЖЕНИЕ ДОГОВОРА</w:t>
      </w:r>
    </w:p>
    <w:p w:rsidR="0030457F" w:rsidRPr="00083698" w:rsidRDefault="0030457F" w:rsidP="00236055">
      <w:pPr>
        <w:pStyle w:val="a5"/>
        <w:numPr>
          <w:ilvl w:val="1"/>
          <w:numId w:val="9"/>
        </w:numPr>
        <w:tabs>
          <w:tab w:val="clear" w:pos="576"/>
          <w:tab w:val="left" w:pos="561"/>
          <w:tab w:val="num" w:pos="1224"/>
        </w:tabs>
        <w:ind w:left="0" w:right="16" w:firstLine="0"/>
        <w:rPr>
          <w:sz w:val="16"/>
          <w:szCs w:val="16"/>
        </w:rPr>
      </w:pPr>
      <w:r w:rsidRPr="00083698">
        <w:rPr>
          <w:sz w:val="16"/>
          <w:szCs w:val="16"/>
        </w:rPr>
        <w:t xml:space="preserve">Настоящий договор может быть изменен или расторгнут по соглашению сторон или по иным основаниям, предусмотренным действующим законодательством или настоящим договором. </w:t>
      </w:r>
    </w:p>
    <w:p w:rsidR="0030457F" w:rsidRPr="00083698" w:rsidRDefault="0030457F" w:rsidP="00236055">
      <w:pPr>
        <w:pStyle w:val="a5"/>
        <w:numPr>
          <w:ilvl w:val="1"/>
          <w:numId w:val="9"/>
        </w:numPr>
        <w:tabs>
          <w:tab w:val="clear" w:pos="576"/>
          <w:tab w:val="left" w:pos="561"/>
          <w:tab w:val="num" w:pos="1224"/>
        </w:tabs>
        <w:ind w:left="0" w:right="16" w:firstLine="0"/>
        <w:rPr>
          <w:sz w:val="16"/>
          <w:szCs w:val="16"/>
        </w:rPr>
      </w:pPr>
      <w:r w:rsidRPr="00083698">
        <w:rPr>
          <w:sz w:val="16"/>
          <w:szCs w:val="16"/>
        </w:rPr>
        <w:t>Каждая из сторон вправе потребовать изменения или расторжения договора в связи с существенным изменением обстоятельств, из которых стороны исходили при заключении договора. К существенным изменениям обстоятельств относятся:</w:t>
      </w:r>
    </w:p>
    <w:p w:rsidR="0030457F" w:rsidRPr="00083698" w:rsidRDefault="0030457F" w:rsidP="00236055">
      <w:pPr>
        <w:numPr>
          <w:ilvl w:val="0"/>
          <w:numId w:val="17"/>
        </w:numPr>
        <w:tabs>
          <w:tab w:val="clear" w:pos="720"/>
          <w:tab w:val="num" w:pos="187"/>
        </w:tabs>
        <w:ind w:left="187" w:right="16" w:hanging="187"/>
        <w:jc w:val="both"/>
        <w:rPr>
          <w:sz w:val="16"/>
          <w:szCs w:val="16"/>
        </w:rPr>
      </w:pPr>
      <w:r w:rsidRPr="00083698">
        <w:rPr>
          <w:sz w:val="16"/>
          <w:szCs w:val="16"/>
        </w:rPr>
        <w:t>ухудшение условий путешествия;</w:t>
      </w:r>
    </w:p>
    <w:p w:rsidR="0030457F" w:rsidRPr="00083698" w:rsidRDefault="0030457F" w:rsidP="00236055">
      <w:pPr>
        <w:numPr>
          <w:ilvl w:val="0"/>
          <w:numId w:val="17"/>
        </w:numPr>
        <w:tabs>
          <w:tab w:val="clear" w:pos="720"/>
          <w:tab w:val="num" w:pos="187"/>
        </w:tabs>
        <w:ind w:left="187" w:right="16" w:hanging="187"/>
        <w:jc w:val="both"/>
        <w:rPr>
          <w:sz w:val="16"/>
          <w:szCs w:val="16"/>
        </w:rPr>
      </w:pPr>
      <w:r w:rsidRPr="00083698">
        <w:rPr>
          <w:sz w:val="16"/>
          <w:szCs w:val="16"/>
        </w:rPr>
        <w:t>изменение сроков совершения путешествия;</w:t>
      </w:r>
    </w:p>
    <w:p w:rsidR="0030457F" w:rsidRPr="00083698" w:rsidRDefault="0030457F" w:rsidP="00236055">
      <w:pPr>
        <w:numPr>
          <w:ilvl w:val="0"/>
          <w:numId w:val="17"/>
        </w:numPr>
        <w:tabs>
          <w:tab w:val="clear" w:pos="720"/>
          <w:tab w:val="num" w:pos="187"/>
        </w:tabs>
        <w:ind w:left="187" w:right="16" w:hanging="187"/>
        <w:jc w:val="both"/>
        <w:rPr>
          <w:sz w:val="16"/>
          <w:szCs w:val="16"/>
        </w:rPr>
      </w:pPr>
      <w:r w:rsidRPr="00083698">
        <w:rPr>
          <w:sz w:val="16"/>
          <w:szCs w:val="16"/>
        </w:rPr>
        <w:t>непредвиденный рост транспортных тарифов;</w:t>
      </w:r>
    </w:p>
    <w:p w:rsidR="0030457F" w:rsidRPr="00083698" w:rsidRDefault="0030457F" w:rsidP="00236055">
      <w:pPr>
        <w:numPr>
          <w:ilvl w:val="0"/>
          <w:numId w:val="17"/>
        </w:numPr>
        <w:tabs>
          <w:tab w:val="clear" w:pos="720"/>
          <w:tab w:val="num" w:pos="187"/>
        </w:tabs>
        <w:ind w:left="187" w:right="16" w:hanging="187"/>
        <w:jc w:val="both"/>
        <w:rPr>
          <w:sz w:val="16"/>
          <w:szCs w:val="16"/>
        </w:rPr>
      </w:pPr>
      <w:r w:rsidRPr="00083698">
        <w:rPr>
          <w:sz w:val="16"/>
          <w:szCs w:val="16"/>
        </w:rPr>
        <w:t>невозможность совершения Туристом поездки по независящим от него обстоятельствам (болезнь Туриста, отказ в выдаче визы и другие обстоятельства).</w:t>
      </w:r>
    </w:p>
    <w:p w:rsidR="0030457F" w:rsidRPr="00083698" w:rsidRDefault="0030457F" w:rsidP="00236055">
      <w:pPr>
        <w:pStyle w:val="a5"/>
        <w:numPr>
          <w:ilvl w:val="1"/>
          <w:numId w:val="9"/>
        </w:numPr>
        <w:tabs>
          <w:tab w:val="clear" w:pos="576"/>
          <w:tab w:val="left" w:pos="561"/>
          <w:tab w:val="num" w:pos="1224"/>
        </w:tabs>
        <w:ind w:left="0" w:right="16" w:firstLine="0"/>
        <w:rPr>
          <w:sz w:val="16"/>
          <w:szCs w:val="16"/>
        </w:rPr>
      </w:pPr>
      <w:r w:rsidRPr="00083698">
        <w:rPr>
          <w:sz w:val="16"/>
          <w:szCs w:val="16"/>
        </w:rPr>
        <w:t>Каждая их сторон вправе потребовать в судебном порядке изменения или расторжения договора в случае возникновения обстоятельств, свидетельствующих о возникновении в стране (месте) временного пребывания Туриста угрозы безопасности его жизни и здоровью, а равно опасности причинения вреда имуществу.</w:t>
      </w:r>
    </w:p>
    <w:p w:rsidR="0030457F" w:rsidRPr="00083698" w:rsidRDefault="0030457F" w:rsidP="00236055">
      <w:pPr>
        <w:pStyle w:val="ConsPlusNormal"/>
        <w:widowControl/>
        <w:tabs>
          <w:tab w:val="left" w:pos="561"/>
        </w:tabs>
        <w:ind w:right="16" w:firstLine="0"/>
        <w:jc w:val="both"/>
        <w:rPr>
          <w:rFonts w:ascii="Times New Roman" w:hAnsi="Times New Roman" w:cs="Times New Roman"/>
          <w:sz w:val="16"/>
          <w:szCs w:val="16"/>
        </w:rPr>
      </w:pPr>
      <w:r>
        <w:rPr>
          <w:rFonts w:ascii="Times New Roman" w:hAnsi="Times New Roman" w:cs="Times New Roman"/>
          <w:sz w:val="16"/>
          <w:szCs w:val="16"/>
        </w:rPr>
        <w:tab/>
      </w:r>
      <w:r w:rsidRPr="00083698">
        <w:rPr>
          <w:rFonts w:ascii="Times New Roman" w:hAnsi="Times New Roman" w:cs="Times New Roman"/>
          <w:sz w:val="16"/>
          <w:szCs w:val="16"/>
        </w:rPr>
        <w:t xml:space="preserve">Наличие обстоятельств, свидетельствующих о возникновении в стране (месте) временного пребывания Туриста угрозы безопасности его жизни и здоровью, а равно опасности причинения вреда </w:t>
      </w:r>
      <w:proofErr w:type="gramStart"/>
      <w:r w:rsidRPr="00083698">
        <w:rPr>
          <w:rFonts w:ascii="Times New Roman" w:hAnsi="Times New Roman" w:cs="Times New Roman"/>
          <w:sz w:val="16"/>
          <w:szCs w:val="16"/>
        </w:rPr>
        <w:t>имуществу,  подтверждается</w:t>
      </w:r>
      <w:proofErr w:type="gramEnd"/>
      <w:r w:rsidRPr="00083698">
        <w:rPr>
          <w:rFonts w:ascii="Times New Roman" w:hAnsi="Times New Roman" w:cs="Times New Roman"/>
          <w:sz w:val="16"/>
          <w:szCs w:val="16"/>
        </w:rPr>
        <w:t xml:space="preserve"> соответствующими решениями федеральных органов государственной власти, органов государственной власти субъектов Российской Федерации, органов местного самоуправления, принимаемыми в соответствии с федеральными законами.</w:t>
      </w:r>
    </w:p>
    <w:p w:rsidR="0030457F" w:rsidRPr="002112FB" w:rsidRDefault="0030457F" w:rsidP="00236055">
      <w:pPr>
        <w:ind w:firstLine="561"/>
        <w:jc w:val="both"/>
        <w:rPr>
          <w:sz w:val="16"/>
          <w:szCs w:val="16"/>
        </w:rPr>
      </w:pPr>
      <w:r w:rsidRPr="00083698">
        <w:rPr>
          <w:sz w:val="16"/>
          <w:szCs w:val="16"/>
        </w:rPr>
        <w:t xml:space="preserve">При расторжении до начала путешествия договора в связи с наступлением обстоятельств, свидетельствующих о возникновении в стране </w:t>
      </w:r>
      <w:r w:rsidRPr="002112FB">
        <w:rPr>
          <w:sz w:val="16"/>
          <w:szCs w:val="16"/>
        </w:rPr>
        <w:t>(месте) временного пребывания Туриста угрозы безопасности его жизни и здоровью, а равно опасности причинения вреда и</w:t>
      </w:r>
      <w:r w:rsidRPr="002112FB">
        <w:rPr>
          <w:color w:val="000000"/>
          <w:sz w:val="16"/>
          <w:szCs w:val="16"/>
        </w:rPr>
        <w:t xml:space="preserve">муществу, возврат денежных </w:t>
      </w:r>
      <w:r>
        <w:rPr>
          <w:color w:val="000000"/>
          <w:sz w:val="16"/>
          <w:szCs w:val="16"/>
        </w:rPr>
        <w:t>с</w:t>
      </w:r>
      <w:r w:rsidRPr="002112FB">
        <w:rPr>
          <w:color w:val="000000"/>
          <w:sz w:val="16"/>
          <w:szCs w:val="16"/>
        </w:rPr>
        <w:t>редств осуществляется в порядке, установленном законодательством РФ</w:t>
      </w:r>
      <w:r>
        <w:rPr>
          <w:color w:val="000000"/>
          <w:sz w:val="16"/>
          <w:szCs w:val="16"/>
        </w:rPr>
        <w:t>.</w:t>
      </w:r>
    </w:p>
    <w:p w:rsidR="0030457F" w:rsidRPr="00083698" w:rsidRDefault="0030457F" w:rsidP="00236055">
      <w:pPr>
        <w:pStyle w:val="a5"/>
        <w:numPr>
          <w:ilvl w:val="1"/>
          <w:numId w:val="9"/>
        </w:numPr>
        <w:tabs>
          <w:tab w:val="clear" w:pos="576"/>
          <w:tab w:val="left" w:pos="561"/>
          <w:tab w:val="num" w:pos="1224"/>
        </w:tabs>
        <w:ind w:left="0" w:right="16" w:firstLine="0"/>
        <w:rPr>
          <w:sz w:val="16"/>
          <w:szCs w:val="16"/>
        </w:rPr>
      </w:pPr>
      <w:r w:rsidRPr="00083698">
        <w:rPr>
          <w:sz w:val="16"/>
          <w:szCs w:val="16"/>
        </w:rPr>
        <w:t xml:space="preserve">В случае изменения или расторжения договора и (или) отказа Туриста от исполнения договора и (или)  отказа Туриста от услуг </w:t>
      </w:r>
      <w:r>
        <w:rPr>
          <w:sz w:val="16"/>
          <w:szCs w:val="16"/>
        </w:rPr>
        <w:t>Турагента</w:t>
      </w:r>
      <w:r w:rsidRPr="00083698">
        <w:rPr>
          <w:sz w:val="16"/>
          <w:szCs w:val="16"/>
        </w:rPr>
        <w:t xml:space="preserve">, </w:t>
      </w:r>
      <w:r w:rsidRPr="00083698">
        <w:rPr>
          <w:bCs/>
          <w:sz w:val="16"/>
          <w:szCs w:val="16"/>
        </w:rPr>
        <w:t>а также в иных случаях, предусмотренных договором (в том числе в случаях перечисленных в п.п. 2.2.1.,</w:t>
      </w:r>
      <w:r>
        <w:rPr>
          <w:bCs/>
          <w:sz w:val="16"/>
          <w:szCs w:val="16"/>
        </w:rPr>
        <w:t xml:space="preserve"> 5.2,</w:t>
      </w:r>
      <w:r w:rsidRPr="00083698">
        <w:rPr>
          <w:bCs/>
          <w:sz w:val="16"/>
          <w:szCs w:val="16"/>
        </w:rPr>
        <w:t xml:space="preserve"> 7.1. настоящего договора)</w:t>
      </w:r>
      <w:r w:rsidRPr="00083698">
        <w:rPr>
          <w:sz w:val="16"/>
          <w:szCs w:val="16"/>
        </w:rPr>
        <w:t xml:space="preserve"> Турист обязан возместить </w:t>
      </w:r>
      <w:r>
        <w:rPr>
          <w:sz w:val="16"/>
          <w:szCs w:val="16"/>
        </w:rPr>
        <w:t>Турагенту</w:t>
      </w:r>
      <w:r w:rsidRPr="00083698">
        <w:rPr>
          <w:sz w:val="16"/>
          <w:szCs w:val="16"/>
        </w:rPr>
        <w:t xml:space="preserve"> расходы, понесенные </w:t>
      </w:r>
      <w:r>
        <w:rPr>
          <w:sz w:val="16"/>
          <w:szCs w:val="16"/>
        </w:rPr>
        <w:t>Турагентом</w:t>
      </w:r>
      <w:r w:rsidRPr="00083698">
        <w:rPr>
          <w:sz w:val="16"/>
          <w:szCs w:val="16"/>
        </w:rPr>
        <w:t xml:space="preserve"> при исполнении договора, в том числе денежные средства, переданные </w:t>
      </w:r>
      <w:r>
        <w:rPr>
          <w:sz w:val="16"/>
          <w:szCs w:val="16"/>
        </w:rPr>
        <w:t>Турагентом</w:t>
      </w:r>
      <w:r w:rsidRPr="00083698">
        <w:rPr>
          <w:sz w:val="16"/>
          <w:szCs w:val="16"/>
        </w:rPr>
        <w:t xml:space="preserve"> третьим лицам до момента получения от Туриста письменного извещения об изменении или расторжении договора и (или) отказе Туриста от исполнения договора и (или) отказе Туриста от подтвержденного туристского продукта, а также неустойки (штрафы, пени), оплаченные или подлежащие оплате </w:t>
      </w:r>
      <w:r>
        <w:rPr>
          <w:sz w:val="16"/>
          <w:szCs w:val="16"/>
        </w:rPr>
        <w:t>Турагентом</w:t>
      </w:r>
      <w:r w:rsidRPr="00083698">
        <w:rPr>
          <w:sz w:val="16"/>
          <w:szCs w:val="16"/>
        </w:rPr>
        <w:t xml:space="preserve"> третьим лицам. Размер фактических расходов</w:t>
      </w:r>
      <w:r>
        <w:rPr>
          <w:sz w:val="16"/>
          <w:szCs w:val="16"/>
        </w:rPr>
        <w:t xml:space="preserve"> Турагента</w:t>
      </w:r>
      <w:r w:rsidRPr="00083698">
        <w:rPr>
          <w:sz w:val="16"/>
          <w:szCs w:val="16"/>
        </w:rPr>
        <w:t>, подлежащих возмещению Туристом, может составить при расторжении договора и (или) отказа Туриста от Туристского продукта</w:t>
      </w:r>
      <w:r w:rsidR="0087494F">
        <w:rPr>
          <w:sz w:val="16"/>
          <w:szCs w:val="16"/>
        </w:rPr>
        <w:t xml:space="preserve"> до 100% от стоимости тура</w:t>
      </w:r>
      <w:r w:rsidRPr="00083698">
        <w:rPr>
          <w:sz w:val="16"/>
          <w:szCs w:val="16"/>
        </w:rPr>
        <w:t>:</w:t>
      </w:r>
    </w:p>
    <w:p w:rsidR="0030457F" w:rsidRPr="00083698" w:rsidRDefault="0030457F" w:rsidP="0087494F">
      <w:pPr>
        <w:pStyle w:val="31"/>
        <w:tabs>
          <w:tab w:val="left" w:pos="561"/>
          <w:tab w:val="num" w:pos="864"/>
          <w:tab w:val="num" w:pos="1224"/>
        </w:tabs>
        <w:spacing w:after="0"/>
        <w:ind w:right="17"/>
        <w:jc w:val="both"/>
      </w:pPr>
      <w:r w:rsidRPr="00E267ED">
        <w:tab/>
      </w:r>
      <w:r w:rsidRPr="00083698">
        <w:t xml:space="preserve">В случае если туристский продукт содержит одну или несколько услуг, сроки оказания которых выпадают на период высокого сезона (период с 20 декабря по 15 января, с </w:t>
      </w:r>
      <w:r>
        <w:t>10 февраля по 10 марта</w:t>
      </w:r>
      <w:r w:rsidRPr="00083698">
        <w:t xml:space="preserve">, с 25 апреля по 15 мая, с 25 июля по 31 августа), а также на период проведения спортивно-зрелищных мероприятий, национальных праздников страны временного пребывания, размер фактических расходов </w:t>
      </w:r>
      <w:r>
        <w:t>Турагента</w:t>
      </w:r>
      <w:r w:rsidRPr="00083698">
        <w:t>, подлежащих возмещению Туристом, может составить при расторжении договора и (или) отказа Туриста от Туристского продукта</w:t>
      </w:r>
      <w:r w:rsidR="0087494F">
        <w:t xml:space="preserve"> </w:t>
      </w:r>
      <w:r w:rsidRPr="00083698">
        <w:t>100% цены туристского продукта</w:t>
      </w:r>
      <w:r w:rsidR="0087494F">
        <w:t xml:space="preserve"> независимо от срока уведомления о раст</w:t>
      </w:r>
      <w:r w:rsidR="00EF72AA">
        <w:t>оржении либо изменения договора</w:t>
      </w:r>
      <w:r w:rsidRPr="00083698">
        <w:t>.</w:t>
      </w:r>
    </w:p>
    <w:p w:rsidR="0030457F" w:rsidRPr="00083698" w:rsidRDefault="0030457F" w:rsidP="00236055">
      <w:pPr>
        <w:pStyle w:val="31"/>
        <w:tabs>
          <w:tab w:val="left" w:pos="561"/>
          <w:tab w:val="num" w:pos="864"/>
          <w:tab w:val="num" w:pos="1224"/>
        </w:tabs>
        <w:spacing w:after="0"/>
        <w:ind w:right="17"/>
        <w:jc w:val="both"/>
      </w:pPr>
      <w:r w:rsidRPr="00E267ED">
        <w:tab/>
      </w:r>
      <w:r w:rsidRPr="00083698">
        <w:t xml:space="preserve">Указанные выше данные об ориентировочном размере расходов </w:t>
      </w:r>
      <w:r>
        <w:t>Турагента</w:t>
      </w:r>
      <w:r w:rsidRPr="00083698">
        <w:t xml:space="preserve"> не являются окончательными или установленными заранее и приведены исключительно для информирования Туриста о возможных последствиях расторжения договора или иных обстоятельств, указанных в настоящем пункте.</w:t>
      </w:r>
    </w:p>
    <w:p w:rsidR="0030457F" w:rsidRPr="00083698" w:rsidRDefault="0030457F" w:rsidP="00236055">
      <w:pPr>
        <w:pStyle w:val="a5"/>
        <w:tabs>
          <w:tab w:val="left" w:pos="561"/>
        </w:tabs>
        <w:ind w:left="0" w:right="17"/>
        <w:rPr>
          <w:bCs/>
          <w:sz w:val="16"/>
          <w:szCs w:val="16"/>
        </w:rPr>
      </w:pPr>
      <w:r w:rsidRPr="00BF15FE">
        <w:rPr>
          <w:sz w:val="16"/>
          <w:szCs w:val="16"/>
        </w:rPr>
        <w:lastRenderedPageBreak/>
        <w:tab/>
      </w:r>
      <w:r w:rsidRPr="00083698">
        <w:rPr>
          <w:sz w:val="16"/>
          <w:szCs w:val="16"/>
        </w:rPr>
        <w:t>Положения настоящего пункта договора не применяются в случае изменения, расторжения или отказа</w:t>
      </w:r>
      <w:r>
        <w:rPr>
          <w:sz w:val="16"/>
          <w:szCs w:val="16"/>
        </w:rPr>
        <w:t xml:space="preserve"> </w:t>
      </w:r>
      <w:proofErr w:type="gramStart"/>
      <w:r>
        <w:rPr>
          <w:sz w:val="16"/>
          <w:szCs w:val="16"/>
        </w:rPr>
        <w:t>Туриста</w:t>
      </w:r>
      <w:proofErr w:type="gramEnd"/>
      <w:r w:rsidRPr="00083698">
        <w:rPr>
          <w:sz w:val="16"/>
          <w:szCs w:val="16"/>
        </w:rPr>
        <w:t xml:space="preserve"> или </w:t>
      </w:r>
      <w:r>
        <w:rPr>
          <w:sz w:val="16"/>
          <w:szCs w:val="16"/>
        </w:rPr>
        <w:t xml:space="preserve">Турагента </w:t>
      </w:r>
      <w:r w:rsidRPr="00083698">
        <w:rPr>
          <w:sz w:val="16"/>
          <w:szCs w:val="16"/>
        </w:rPr>
        <w:t>от исполнения договора по основаниям, указанным в п. 5.3. настоящего договора.</w:t>
      </w:r>
    </w:p>
    <w:p w:rsidR="0030457F" w:rsidRPr="00083698" w:rsidRDefault="0030457F" w:rsidP="00236055">
      <w:pPr>
        <w:pStyle w:val="a5"/>
        <w:numPr>
          <w:ilvl w:val="1"/>
          <w:numId w:val="9"/>
        </w:numPr>
        <w:tabs>
          <w:tab w:val="clear" w:pos="576"/>
          <w:tab w:val="left" w:pos="561"/>
          <w:tab w:val="num" w:pos="1224"/>
        </w:tabs>
        <w:ind w:left="0" w:right="16" w:firstLine="0"/>
        <w:rPr>
          <w:bCs/>
          <w:sz w:val="16"/>
          <w:szCs w:val="16"/>
        </w:rPr>
      </w:pPr>
      <w:r w:rsidRPr="00083698">
        <w:rPr>
          <w:sz w:val="16"/>
          <w:szCs w:val="16"/>
        </w:rPr>
        <w:t xml:space="preserve">Несвоевременная или неполная оплата Туристом денежных средств по договору, непредставление истребуемых </w:t>
      </w:r>
      <w:r>
        <w:rPr>
          <w:sz w:val="16"/>
          <w:szCs w:val="16"/>
        </w:rPr>
        <w:t>Турагентом</w:t>
      </w:r>
      <w:r w:rsidRPr="00083698">
        <w:rPr>
          <w:sz w:val="16"/>
          <w:szCs w:val="16"/>
        </w:rPr>
        <w:t xml:space="preserve"> документов, необходимых для исполнения договора, рассматриваются сторонами как односторонний отказ Туриста от исполнения договора с применением последствий, </w:t>
      </w:r>
      <w:r w:rsidRPr="00083698">
        <w:rPr>
          <w:bCs/>
          <w:sz w:val="16"/>
          <w:szCs w:val="16"/>
        </w:rPr>
        <w:t>предусмотренных п. 5.4. договора.</w:t>
      </w:r>
    </w:p>
    <w:p w:rsidR="0030457F" w:rsidRDefault="0030457F" w:rsidP="00236055">
      <w:pPr>
        <w:pStyle w:val="a5"/>
        <w:numPr>
          <w:ilvl w:val="1"/>
          <w:numId w:val="9"/>
        </w:numPr>
        <w:tabs>
          <w:tab w:val="clear" w:pos="576"/>
          <w:tab w:val="left" w:pos="561"/>
          <w:tab w:val="num" w:pos="1224"/>
        </w:tabs>
        <w:ind w:left="0" w:right="16" w:firstLine="0"/>
        <w:rPr>
          <w:sz w:val="16"/>
          <w:szCs w:val="16"/>
        </w:rPr>
      </w:pPr>
      <w:r w:rsidRPr="00083698">
        <w:rPr>
          <w:sz w:val="16"/>
          <w:szCs w:val="16"/>
        </w:rPr>
        <w:t xml:space="preserve">Любые изменения и дополнения к договору действительны лишь при условии, если они совершены в письменной форме и подписаны надлежаще уполномоченными </w:t>
      </w:r>
      <w:proofErr w:type="gramStart"/>
      <w:r w:rsidRPr="00083698">
        <w:rPr>
          <w:sz w:val="16"/>
          <w:szCs w:val="16"/>
        </w:rPr>
        <w:t>на</w:t>
      </w:r>
      <w:proofErr w:type="gramEnd"/>
      <w:r w:rsidRPr="00083698">
        <w:rPr>
          <w:sz w:val="16"/>
          <w:szCs w:val="16"/>
        </w:rPr>
        <w:t xml:space="preserve"> то представителями сторон. Изменения и дополнения к договору осуществляются путем подписания сторонами дополнительных соглашений и оформляются в виде приложений к договору.</w:t>
      </w:r>
    </w:p>
    <w:p w:rsidR="0030457F" w:rsidRPr="00083698" w:rsidRDefault="0030457F" w:rsidP="00236055">
      <w:pPr>
        <w:pStyle w:val="a5"/>
        <w:tabs>
          <w:tab w:val="left" w:pos="561"/>
        </w:tabs>
        <w:ind w:left="0" w:right="16"/>
        <w:rPr>
          <w:sz w:val="16"/>
          <w:szCs w:val="16"/>
        </w:rPr>
      </w:pPr>
    </w:p>
    <w:p w:rsidR="0030457F" w:rsidRPr="00083698" w:rsidRDefault="0030457F" w:rsidP="00236055">
      <w:pPr>
        <w:pStyle w:val="3"/>
        <w:numPr>
          <w:ilvl w:val="2"/>
          <w:numId w:val="10"/>
        </w:numPr>
        <w:tabs>
          <w:tab w:val="clear" w:pos="2304"/>
          <w:tab w:val="num" w:pos="561"/>
        </w:tabs>
        <w:ind w:left="0" w:right="16" w:firstLine="0"/>
        <w:jc w:val="center"/>
        <w:rPr>
          <w:b/>
          <w:sz w:val="16"/>
          <w:szCs w:val="16"/>
        </w:rPr>
      </w:pPr>
      <w:r w:rsidRPr="00083698">
        <w:rPr>
          <w:b/>
          <w:sz w:val="16"/>
          <w:szCs w:val="16"/>
        </w:rPr>
        <w:t xml:space="preserve">ОТВЕТСТВЕННОСТЬ </w:t>
      </w:r>
      <w:r>
        <w:rPr>
          <w:b/>
          <w:sz w:val="16"/>
          <w:szCs w:val="16"/>
        </w:rPr>
        <w:t>ТУРАГЕНТА</w:t>
      </w:r>
      <w:r w:rsidRPr="00083698">
        <w:rPr>
          <w:b/>
          <w:sz w:val="16"/>
          <w:szCs w:val="16"/>
        </w:rPr>
        <w:t>. ПОРЯДОК ПРЕДЪЯВЛЕНИЯ ПРЕТЕНЗИЙ</w:t>
      </w:r>
    </w:p>
    <w:p w:rsidR="0030457F" w:rsidRPr="00083698" w:rsidRDefault="0030457F" w:rsidP="00236055">
      <w:pPr>
        <w:pStyle w:val="2"/>
        <w:numPr>
          <w:ilvl w:val="0"/>
          <w:numId w:val="12"/>
        </w:numPr>
        <w:tabs>
          <w:tab w:val="clear" w:pos="720"/>
          <w:tab w:val="left" w:pos="561"/>
          <w:tab w:val="num" w:pos="1224"/>
        </w:tabs>
        <w:ind w:left="0" w:right="16" w:firstLine="0"/>
        <w:rPr>
          <w:sz w:val="16"/>
          <w:szCs w:val="16"/>
        </w:rPr>
      </w:pPr>
      <w:r>
        <w:rPr>
          <w:sz w:val="16"/>
          <w:szCs w:val="16"/>
        </w:rPr>
        <w:t>Турагент отвеча</w:t>
      </w:r>
      <w:r w:rsidRPr="00083698">
        <w:rPr>
          <w:sz w:val="16"/>
          <w:szCs w:val="16"/>
        </w:rPr>
        <w:t>ет перед Туристом за действия (бездействие) третьих лиц, оказывающих услуги, входящие в туристский продукт, если федеральными законами и иными нормативными правовыми актами РФ не установлено, что ответственность перед туристами несет третье лицо.</w:t>
      </w:r>
    </w:p>
    <w:p w:rsidR="0030457F" w:rsidRPr="00083698" w:rsidRDefault="0030457F" w:rsidP="00236055">
      <w:pPr>
        <w:pStyle w:val="2"/>
        <w:numPr>
          <w:ilvl w:val="0"/>
          <w:numId w:val="12"/>
        </w:numPr>
        <w:tabs>
          <w:tab w:val="clear" w:pos="720"/>
          <w:tab w:val="left" w:pos="561"/>
          <w:tab w:val="num" w:pos="1224"/>
        </w:tabs>
        <w:ind w:left="0" w:right="16" w:firstLine="0"/>
        <w:rPr>
          <w:sz w:val="16"/>
          <w:szCs w:val="16"/>
        </w:rPr>
      </w:pPr>
      <w:r w:rsidRPr="00083698">
        <w:rPr>
          <w:sz w:val="16"/>
          <w:szCs w:val="16"/>
        </w:rPr>
        <w:t xml:space="preserve">При наличии каких-либо замечаний относительно качества услуг, оказываемых на протяжении путешествия и перечисленных в договоре или замечаний относительно действий третьих лиц, непосредственно оказывающих Туристу услуги, </w:t>
      </w:r>
      <w:r>
        <w:rPr>
          <w:sz w:val="16"/>
          <w:szCs w:val="16"/>
        </w:rPr>
        <w:t>Турагент</w:t>
      </w:r>
      <w:r w:rsidRPr="00083698">
        <w:rPr>
          <w:sz w:val="16"/>
          <w:szCs w:val="16"/>
        </w:rPr>
        <w:t xml:space="preserve"> рекомендует Туристу незамедлительно обратиться к Туроператору и представителям принимающей стороны на местах, по телефонам, указанным в настоящем договоре и приложениях к нему, в ваучере, программе пребывания и памятке.</w:t>
      </w:r>
    </w:p>
    <w:p w:rsidR="0030457F" w:rsidRPr="00083698" w:rsidRDefault="0030457F" w:rsidP="00236055">
      <w:pPr>
        <w:pStyle w:val="2"/>
        <w:numPr>
          <w:ilvl w:val="0"/>
          <w:numId w:val="12"/>
        </w:numPr>
        <w:tabs>
          <w:tab w:val="clear" w:pos="720"/>
          <w:tab w:val="left" w:pos="561"/>
          <w:tab w:val="num" w:pos="1224"/>
        </w:tabs>
        <w:ind w:left="0" w:right="16" w:firstLine="0"/>
        <w:rPr>
          <w:sz w:val="16"/>
          <w:szCs w:val="16"/>
        </w:rPr>
      </w:pPr>
      <w:r w:rsidRPr="00083698">
        <w:rPr>
          <w:sz w:val="16"/>
          <w:szCs w:val="16"/>
        </w:rPr>
        <w:t>В случае не урегулирования возникшей проблемной ситуации на месте, претензии к качеству туристского продукта предъявляются Туристом Туроператору в письменной форме в течение 20 дней со дня окончания действия договора и подлежат рассмотрению в течение 10 дней со дня получения претензий.</w:t>
      </w:r>
    </w:p>
    <w:p w:rsidR="0030457F" w:rsidRPr="00083698" w:rsidRDefault="0030457F" w:rsidP="00236055">
      <w:pPr>
        <w:pStyle w:val="2"/>
        <w:numPr>
          <w:ilvl w:val="0"/>
          <w:numId w:val="12"/>
        </w:numPr>
        <w:tabs>
          <w:tab w:val="clear" w:pos="720"/>
          <w:tab w:val="left" w:pos="561"/>
          <w:tab w:val="num" w:pos="1224"/>
        </w:tabs>
        <w:ind w:left="0" w:right="16" w:firstLine="0"/>
        <w:rPr>
          <w:sz w:val="16"/>
          <w:szCs w:val="16"/>
        </w:rPr>
      </w:pPr>
      <w:r w:rsidRPr="00083698">
        <w:rPr>
          <w:sz w:val="16"/>
          <w:szCs w:val="16"/>
        </w:rPr>
        <w:t>В случае возникновения разногласий по договору между Туристом и Тур</w:t>
      </w:r>
      <w:r>
        <w:rPr>
          <w:sz w:val="16"/>
          <w:szCs w:val="16"/>
        </w:rPr>
        <w:t>агентом</w:t>
      </w:r>
      <w:r w:rsidRPr="00083698">
        <w:rPr>
          <w:sz w:val="16"/>
          <w:szCs w:val="16"/>
        </w:rPr>
        <w:t xml:space="preserve"> стороны приложат все усилия для того, чтобы решить конфликтную ситуацию путем переговоров и в мирном порядке.</w:t>
      </w:r>
    </w:p>
    <w:p w:rsidR="0030457F" w:rsidRPr="00083698" w:rsidRDefault="0030457F" w:rsidP="00236055">
      <w:pPr>
        <w:pStyle w:val="2"/>
        <w:numPr>
          <w:ilvl w:val="0"/>
          <w:numId w:val="12"/>
        </w:numPr>
        <w:tabs>
          <w:tab w:val="clear" w:pos="720"/>
          <w:tab w:val="left" w:pos="561"/>
          <w:tab w:val="num" w:pos="1224"/>
        </w:tabs>
        <w:ind w:left="0" w:right="16" w:firstLine="0"/>
        <w:rPr>
          <w:sz w:val="16"/>
          <w:szCs w:val="16"/>
        </w:rPr>
      </w:pPr>
      <w:r w:rsidRPr="00083698">
        <w:rPr>
          <w:sz w:val="16"/>
          <w:szCs w:val="16"/>
        </w:rPr>
        <w:t xml:space="preserve">В случае недостижения соглашения в результате переговоров, спор разрешается в суде по месту нахождения </w:t>
      </w:r>
      <w:r>
        <w:rPr>
          <w:sz w:val="16"/>
          <w:szCs w:val="16"/>
        </w:rPr>
        <w:t>Турагента</w:t>
      </w:r>
      <w:r w:rsidRPr="00083698">
        <w:rPr>
          <w:sz w:val="16"/>
          <w:szCs w:val="16"/>
        </w:rPr>
        <w:t xml:space="preserve"> (договорная подсудность).</w:t>
      </w:r>
    </w:p>
    <w:p w:rsidR="0030457F" w:rsidRPr="00083698" w:rsidRDefault="0030457F" w:rsidP="00236055">
      <w:pPr>
        <w:numPr>
          <w:ilvl w:val="0"/>
          <w:numId w:val="12"/>
        </w:numPr>
        <w:tabs>
          <w:tab w:val="clear" w:pos="720"/>
          <w:tab w:val="left" w:pos="561"/>
          <w:tab w:val="num" w:pos="1224"/>
        </w:tabs>
        <w:ind w:left="0" w:right="16" w:firstLine="0"/>
        <w:jc w:val="both"/>
        <w:rPr>
          <w:sz w:val="16"/>
          <w:szCs w:val="16"/>
        </w:rPr>
      </w:pPr>
      <w:r>
        <w:rPr>
          <w:sz w:val="16"/>
          <w:szCs w:val="16"/>
        </w:rPr>
        <w:t>Турагент</w:t>
      </w:r>
      <w:r w:rsidRPr="00083698">
        <w:rPr>
          <w:sz w:val="16"/>
          <w:szCs w:val="16"/>
        </w:rPr>
        <w:t xml:space="preserve"> не несет ответственности перед Туристом </w:t>
      </w:r>
      <w:proofErr w:type="gramStart"/>
      <w:r w:rsidRPr="00083698">
        <w:rPr>
          <w:sz w:val="16"/>
          <w:szCs w:val="16"/>
        </w:rPr>
        <w:t>за  понесенные</w:t>
      </w:r>
      <w:proofErr w:type="gramEnd"/>
      <w:r w:rsidRPr="00083698">
        <w:rPr>
          <w:sz w:val="16"/>
          <w:szCs w:val="16"/>
        </w:rPr>
        <w:t xml:space="preserve"> Туристом расходы и иные негативные последствия возникшие: </w:t>
      </w:r>
    </w:p>
    <w:p w:rsidR="0030457F" w:rsidRPr="00083698" w:rsidRDefault="0030457F" w:rsidP="00236055">
      <w:pPr>
        <w:numPr>
          <w:ilvl w:val="1"/>
          <w:numId w:val="8"/>
        </w:numPr>
        <w:tabs>
          <w:tab w:val="clear" w:pos="1440"/>
          <w:tab w:val="num" w:pos="187"/>
        </w:tabs>
        <w:ind w:left="187" w:right="16" w:hanging="187"/>
        <w:jc w:val="both"/>
        <w:rPr>
          <w:sz w:val="16"/>
          <w:szCs w:val="16"/>
        </w:rPr>
      </w:pPr>
      <w:r w:rsidRPr="00083698">
        <w:rPr>
          <w:sz w:val="16"/>
          <w:szCs w:val="16"/>
        </w:rPr>
        <w:t>вследствие недостоверности, недостаточности и (или) несвоевременности предоставления Туристом сведений и документов, необходимых для исполнения договора;</w:t>
      </w:r>
    </w:p>
    <w:p w:rsidR="0030457F" w:rsidRPr="00083698" w:rsidRDefault="0030457F" w:rsidP="00236055">
      <w:pPr>
        <w:numPr>
          <w:ilvl w:val="1"/>
          <w:numId w:val="8"/>
        </w:numPr>
        <w:tabs>
          <w:tab w:val="clear" w:pos="1440"/>
          <w:tab w:val="num" w:pos="187"/>
        </w:tabs>
        <w:ind w:left="187" w:right="16" w:hanging="187"/>
        <w:jc w:val="both"/>
        <w:rPr>
          <w:sz w:val="16"/>
          <w:szCs w:val="16"/>
        </w:rPr>
      </w:pPr>
      <w:r w:rsidRPr="00083698">
        <w:rPr>
          <w:sz w:val="16"/>
          <w:szCs w:val="16"/>
        </w:rPr>
        <w:t xml:space="preserve">в случае, если Турист не сможет совершить путешествие или воспользоваться отдельными услугами по причине действий российской и зарубежной таможенных служб, российского и зарубежного пограничного контроля, либо иных действий официальных органов или властей </w:t>
      </w:r>
      <w:proofErr w:type="gramStart"/>
      <w:r w:rsidRPr="00083698">
        <w:rPr>
          <w:sz w:val="16"/>
          <w:szCs w:val="16"/>
        </w:rPr>
        <w:t>России</w:t>
      </w:r>
      <w:proofErr w:type="gramEnd"/>
      <w:r w:rsidRPr="00083698">
        <w:rPr>
          <w:sz w:val="16"/>
          <w:szCs w:val="16"/>
        </w:rPr>
        <w:t xml:space="preserve"> или зарубежных стран;</w:t>
      </w:r>
    </w:p>
    <w:p w:rsidR="0030457F" w:rsidRPr="00083698" w:rsidRDefault="0030457F" w:rsidP="00236055">
      <w:pPr>
        <w:numPr>
          <w:ilvl w:val="1"/>
          <w:numId w:val="8"/>
        </w:numPr>
        <w:tabs>
          <w:tab w:val="clear" w:pos="1440"/>
          <w:tab w:val="num" w:pos="187"/>
        </w:tabs>
        <w:ind w:left="187" w:right="16" w:hanging="187"/>
        <w:jc w:val="both"/>
        <w:rPr>
          <w:sz w:val="16"/>
          <w:szCs w:val="16"/>
        </w:rPr>
      </w:pPr>
      <w:proofErr w:type="gramStart"/>
      <w:r w:rsidRPr="00083698">
        <w:rPr>
          <w:sz w:val="16"/>
          <w:szCs w:val="16"/>
        </w:rPr>
        <w:t>вследствие  отмены</w:t>
      </w:r>
      <w:proofErr w:type="gramEnd"/>
      <w:r w:rsidRPr="00083698">
        <w:rPr>
          <w:sz w:val="16"/>
          <w:szCs w:val="16"/>
        </w:rPr>
        <w:t xml:space="preserve"> или изменения времени отправления авиарейсов и поездов;</w:t>
      </w:r>
    </w:p>
    <w:p w:rsidR="0030457F" w:rsidRPr="00083698" w:rsidRDefault="0030457F" w:rsidP="00236055">
      <w:pPr>
        <w:numPr>
          <w:ilvl w:val="1"/>
          <w:numId w:val="8"/>
        </w:numPr>
        <w:tabs>
          <w:tab w:val="clear" w:pos="1440"/>
          <w:tab w:val="num" w:pos="187"/>
        </w:tabs>
        <w:ind w:left="187" w:right="16" w:hanging="187"/>
        <w:jc w:val="both"/>
        <w:rPr>
          <w:sz w:val="16"/>
          <w:szCs w:val="16"/>
        </w:rPr>
      </w:pPr>
      <w:r w:rsidRPr="00083698">
        <w:rPr>
          <w:sz w:val="16"/>
          <w:szCs w:val="16"/>
        </w:rPr>
        <w:t>вследствие ограничения права Туриста на выезд из РФ компетентными органами;</w:t>
      </w:r>
    </w:p>
    <w:p w:rsidR="0030457F" w:rsidRPr="00083698" w:rsidRDefault="0030457F" w:rsidP="00236055">
      <w:pPr>
        <w:numPr>
          <w:ilvl w:val="1"/>
          <w:numId w:val="8"/>
        </w:numPr>
        <w:tabs>
          <w:tab w:val="clear" w:pos="1440"/>
          <w:tab w:val="num" w:pos="187"/>
        </w:tabs>
        <w:ind w:left="187" w:right="16" w:hanging="187"/>
        <w:jc w:val="both"/>
        <w:rPr>
          <w:sz w:val="16"/>
          <w:szCs w:val="16"/>
        </w:rPr>
      </w:pPr>
      <w:r w:rsidRPr="00083698">
        <w:rPr>
          <w:sz w:val="16"/>
          <w:szCs w:val="16"/>
        </w:rPr>
        <w:t>вследствие утери, утраты, кражи личного багажа, ценностей и документов Туриста в период поездки;</w:t>
      </w:r>
    </w:p>
    <w:p w:rsidR="0030457F" w:rsidRPr="00F20B06" w:rsidRDefault="0030457F" w:rsidP="00236055">
      <w:pPr>
        <w:numPr>
          <w:ilvl w:val="1"/>
          <w:numId w:val="8"/>
        </w:numPr>
        <w:tabs>
          <w:tab w:val="clear" w:pos="1440"/>
          <w:tab w:val="num" w:pos="187"/>
        </w:tabs>
        <w:ind w:left="187" w:right="16" w:hanging="187"/>
        <w:jc w:val="both"/>
        <w:rPr>
          <w:color w:val="FF0000"/>
          <w:sz w:val="16"/>
          <w:szCs w:val="16"/>
        </w:rPr>
      </w:pPr>
      <w:r w:rsidRPr="00083698">
        <w:rPr>
          <w:sz w:val="16"/>
          <w:szCs w:val="16"/>
        </w:rPr>
        <w:t xml:space="preserve">в случае если вследствие отсутствия надлежащих документов или нарушения правил поведения в общественных местах, решением властей или ответственных лиц Туристу отказано в возможности выезда из страны или въезда в страну, либо в возможности полета по авиабилету или в проживании в забронированной гостинице. </w:t>
      </w:r>
    </w:p>
    <w:p w:rsidR="0030457F" w:rsidRPr="004726E4" w:rsidRDefault="0030457F" w:rsidP="00236055">
      <w:pPr>
        <w:pStyle w:val="1"/>
        <w:widowControl/>
        <w:numPr>
          <w:ilvl w:val="1"/>
          <w:numId w:val="23"/>
        </w:numPr>
        <w:tabs>
          <w:tab w:val="clear" w:pos="360"/>
          <w:tab w:val="num" w:pos="0"/>
          <w:tab w:val="left" w:pos="540"/>
          <w:tab w:val="num" w:pos="1440"/>
        </w:tabs>
        <w:ind w:left="0" w:firstLine="0"/>
        <w:rPr>
          <w:sz w:val="16"/>
          <w:szCs w:val="16"/>
        </w:rPr>
      </w:pPr>
      <w:r>
        <w:rPr>
          <w:sz w:val="16"/>
          <w:szCs w:val="16"/>
        </w:rPr>
        <w:t xml:space="preserve">Турагент не </w:t>
      </w:r>
      <w:r w:rsidRPr="004726E4">
        <w:rPr>
          <w:sz w:val="16"/>
          <w:szCs w:val="16"/>
        </w:rPr>
        <w:t>возмещ</w:t>
      </w:r>
      <w:r>
        <w:rPr>
          <w:sz w:val="16"/>
          <w:szCs w:val="16"/>
        </w:rPr>
        <w:t xml:space="preserve">ает денежных затрат туристов </w:t>
      </w:r>
      <w:r w:rsidRPr="004726E4">
        <w:rPr>
          <w:sz w:val="16"/>
          <w:szCs w:val="16"/>
        </w:rPr>
        <w:t>за оплаченное туристское обслуживание, если туристы в период обслуживания по своему усмотрению или в связи со своими интересами не воспользовались всеми или частью предоставленных Туроператором услуг, и не возмещает расходы, выходящие за рамки оговоренных в Договоре и Приложениях к нему туристских услуг.</w:t>
      </w:r>
    </w:p>
    <w:p w:rsidR="0030457F" w:rsidRPr="00083698" w:rsidRDefault="0030457F" w:rsidP="00236055">
      <w:pPr>
        <w:numPr>
          <w:ilvl w:val="1"/>
          <w:numId w:val="23"/>
        </w:numPr>
        <w:tabs>
          <w:tab w:val="clear" w:pos="360"/>
          <w:tab w:val="num" w:pos="0"/>
          <w:tab w:val="left" w:pos="561"/>
          <w:tab w:val="num" w:pos="2340"/>
        </w:tabs>
        <w:ind w:left="0" w:right="16" w:firstLine="0"/>
        <w:jc w:val="both"/>
        <w:rPr>
          <w:sz w:val="16"/>
          <w:szCs w:val="16"/>
        </w:rPr>
      </w:pPr>
      <w:r w:rsidRPr="00083698">
        <w:rPr>
          <w:sz w:val="16"/>
          <w:szCs w:val="16"/>
        </w:rPr>
        <w:t>За убытки, причиненные Туристу вследствие отмены или изменения времени отправления авиарейсов, поездов, судов, и иных транспортных средств, ответственность несёт перевозчик в соответствии с российским и международным транспортным законодательством. договор воздушной или железнодорожной перевозки пассажира - авиабилет, железнодорожный билет, иной перевозочный документ, выписанный на имя Туриста - является самостоятельным договором Туриста (пассажира) с перевозчиком. По качеству услуг, предоставленных перевозчиком, Турист вправе предъявить претензии непосредственно к перевозчику.</w:t>
      </w:r>
    </w:p>
    <w:p w:rsidR="0030457F" w:rsidRDefault="0030457F" w:rsidP="00236055">
      <w:pPr>
        <w:numPr>
          <w:ilvl w:val="1"/>
          <w:numId w:val="23"/>
        </w:numPr>
        <w:tabs>
          <w:tab w:val="clear" w:pos="360"/>
          <w:tab w:val="num" w:pos="0"/>
          <w:tab w:val="left" w:pos="561"/>
          <w:tab w:val="num" w:pos="2340"/>
        </w:tabs>
        <w:ind w:left="0" w:right="16" w:firstLine="0"/>
        <w:jc w:val="both"/>
        <w:rPr>
          <w:sz w:val="16"/>
          <w:szCs w:val="16"/>
        </w:rPr>
      </w:pPr>
      <w:r w:rsidRPr="00083698">
        <w:rPr>
          <w:sz w:val="16"/>
          <w:szCs w:val="16"/>
        </w:rPr>
        <w:t>В случае если действия Туриста нанесли ущерб Тур</w:t>
      </w:r>
      <w:r>
        <w:rPr>
          <w:sz w:val="16"/>
          <w:szCs w:val="16"/>
        </w:rPr>
        <w:t>агенту</w:t>
      </w:r>
      <w:r w:rsidRPr="00083698">
        <w:rPr>
          <w:sz w:val="16"/>
          <w:szCs w:val="16"/>
        </w:rPr>
        <w:t xml:space="preserve"> и третьим лицам, с Туриста взыскиваются убытки в размерах и в порядке, предусмотренных действующим законодательством. </w:t>
      </w:r>
    </w:p>
    <w:p w:rsidR="0030457F" w:rsidRPr="00083698" w:rsidRDefault="0030457F" w:rsidP="00236055">
      <w:pPr>
        <w:tabs>
          <w:tab w:val="left" w:pos="561"/>
          <w:tab w:val="num" w:pos="1224"/>
          <w:tab w:val="num" w:pos="2340"/>
        </w:tabs>
        <w:ind w:right="16"/>
        <w:jc w:val="both"/>
        <w:rPr>
          <w:sz w:val="16"/>
          <w:szCs w:val="16"/>
        </w:rPr>
      </w:pPr>
    </w:p>
    <w:p w:rsidR="0030457F" w:rsidRPr="00083698" w:rsidRDefault="0030457F" w:rsidP="00236055">
      <w:pPr>
        <w:pStyle w:val="3"/>
        <w:tabs>
          <w:tab w:val="left" w:pos="561"/>
        </w:tabs>
        <w:ind w:left="0" w:right="16" w:firstLine="0"/>
        <w:jc w:val="center"/>
        <w:rPr>
          <w:b/>
          <w:sz w:val="16"/>
          <w:szCs w:val="16"/>
        </w:rPr>
      </w:pPr>
      <w:r w:rsidRPr="00083698">
        <w:rPr>
          <w:b/>
          <w:sz w:val="16"/>
          <w:szCs w:val="16"/>
        </w:rPr>
        <w:t>7.</w:t>
      </w:r>
      <w:r>
        <w:rPr>
          <w:b/>
          <w:sz w:val="16"/>
          <w:szCs w:val="16"/>
          <w:lang w:val="en-US"/>
        </w:rPr>
        <w:tab/>
      </w:r>
      <w:r w:rsidRPr="00083698">
        <w:rPr>
          <w:b/>
          <w:sz w:val="16"/>
          <w:szCs w:val="16"/>
        </w:rPr>
        <w:t>ОБСТОЯТЕЛЬСТВА НЕПРЕОДОЛИМОЙ СИЛЫ</w:t>
      </w:r>
    </w:p>
    <w:p w:rsidR="0030457F" w:rsidRDefault="0030457F" w:rsidP="00236055">
      <w:pPr>
        <w:numPr>
          <w:ilvl w:val="0"/>
          <w:numId w:val="20"/>
        </w:numPr>
        <w:tabs>
          <w:tab w:val="left" w:pos="561"/>
          <w:tab w:val="left" w:pos="10578"/>
        </w:tabs>
        <w:ind w:left="0" w:right="16" w:firstLine="0"/>
        <w:jc w:val="both"/>
        <w:rPr>
          <w:sz w:val="16"/>
          <w:szCs w:val="16"/>
        </w:rPr>
      </w:pPr>
      <w:r>
        <w:rPr>
          <w:sz w:val="16"/>
          <w:szCs w:val="16"/>
        </w:rPr>
        <w:t xml:space="preserve">Турагент </w:t>
      </w:r>
      <w:r w:rsidRPr="00083698">
        <w:rPr>
          <w:sz w:val="16"/>
          <w:szCs w:val="16"/>
        </w:rPr>
        <w:t xml:space="preserve">освобождается от ответственности за частичное или полное неисполнение обязательств по настоящему договору, если такое неисполнение произошло вследствие действия обстоятельств непреодолимой силы, в том числе землетрясений, наводнений, цунами, пожара, тайфуна, снежного заноса, военных действий, массовых заболеваний, забастовок, ограничений перевозок, запрета торговых операций с определенными странами, террористических актов и других обстоятельств, не зависящих от </w:t>
      </w:r>
      <w:r>
        <w:rPr>
          <w:sz w:val="16"/>
          <w:szCs w:val="16"/>
        </w:rPr>
        <w:t>Турагента</w:t>
      </w:r>
      <w:r w:rsidRPr="00083698">
        <w:rPr>
          <w:sz w:val="16"/>
          <w:szCs w:val="16"/>
        </w:rPr>
        <w:t xml:space="preserve">. </w:t>
      </w:r>
      <w:r>
        <w:rPr>
          <w:sz w:val="16"/>
          <w:szCs w:val="16"/>
        </w:rPr>
        <w:t>Турагент</w:t>
      </w:r>
      <w:r w:rsidRPr="00083698">
        <w:rPr>
          <w:sz w:val="16"/>
          <w:szCs w:val="16"/>
        </w:rPr>
        <w:t xml:space="preserve"> обязан своевременно проинформировать Туриста о наступлении обстоятельств непреодолимой силы. В случае наступления обстоятельств непреодолимой силы каждая из сторон вправе отказаться от исполнения договора с применением последствий п. 5.4. настоящего договора.</w:t>
      </w:r>
    </w:p>
    <w:p w:rsidR="0030457F" w:rsidRPr="00083698" w:rsidRDefault="0030457F" w:rsidP="00236055">
      <w:pPr>
        <w:tabs>
          <w:tab w:val="left" w:pos="561"/>
          <w:tab w:val="left" w:pos="10578"/>
        </w:tabs>
        <w:ind w:right="16"/>
        <w:jc w:val="both"/>
        <w:rPr>
          <w:sz w:val="16"/>
          <w:szCs w:val="16"/>
        </w:rPr>
      </w:pPr>
    </w:p>
    <w:p w:rsidR="0030457F" w:rsidRPr="00083698" w:rsidRDefault="0030457F" w:rsidP="00236055">
      <w:pPr>
        <w:pStyle w:val="2"/>
        <w:numPr>
          <w:ilvl w:val="0"/>
          <w:numId w:val="13"/>
        </w:numPr>
        <w:tabs>
          <w:tab w:val="clear" w:pos="360"/>
          <w:tab w:val="num" w:pos="561"/>
        </w:tabs>
        <w:ind w:left="0" w:right="16" w:firstLine="0"/>
        <w:jc w:val="center"/>
        <w:rPr>
          <w:b/>
          <w:sz w:val="16"/>
          <w:szCs w:val="16"/>
        </w:rPr>
      </w:pPr>
      <w:r w:rsidRPr="00083698">
        <w:rPr>
          <w:b/>
          <w:sz w:val="16"/>
          <w:szCs w:val="16"/>
        </w:rPr>
        <w:t>ПРОЧИЕ УСЛОВИЯ ДОГОВОРА</w:t>
      </w:r>
    </w:p>
    <w:p w:rsidR="0030457F" w:rsidRPr="00083698" w:rsidRDefault="0030457F" w:rsidP="00236055">
      <w:pPr>
        <w:pStyle w:val="2"/>
        <w:numPr>
          <w:ilvl w:val="1"/>
          <w:numId w:val="13"/>
        </w:numPr>
        <w:tabs>
          <w:tab w:val="clear" w:pos="1800"/>
          <w:tab w:val="left" w:pos="561"/>
          <w:tab w:val="num" w:pos="1224"/>
        </w:tabs>
        <w:ind w:left="0" w:right="16" w:firstLine="0"/>
        <w:rPr>
          <w:sz w:val="16"/>
          <w:szCs w:val="16"/>
        </w:rPr>
      </w:pPr>
      <w:r w:rsidRPr="00083698">
        <w:rPr>
          <w:sz w:val="16"/>
          <w:szCs w:val="16"/>
        </w:rPr>
        <w:t>Настоящий договор составлен в двух экземплярах на русском языке, имеющих одинаковую юридическую силу</w:t>
      </w:r>
      <w:r w:rsidRPr="00083698">
        <w:rPr>
          <w:color w:val="FF0000"/>
          <w:sz w:val="16"/>
          <w:szCs w:val="16"/>
        </w:rPr>
        <w:t>.</w:t>
      </w:r>
    </w:p>
    <w:p w:rsidR="0030457F" w:rsidRPr="00083698" w:rsidRDefault="0030457F" w:rsidP="00236055">
      <w:pPr>
        <w:pStyle w:val="2"/>
        <w:numPr>
          <w:ilvl w:val="1"/>
          <w:numId w:val="13"/>
        </w:numPr>
        <w:tabs>
          <w:tab w:val="clear" w:pos="1800"/>
          <w:tab w:val="left" w:pos="561"/>
          <w:tab w:val="num" w:pos="1224"/>
        </w:tabs>
        <w:ind w:left="0" w:right="16" w:firstLine="0"/>
        <w:rPr>
          <w:sz w:val="16"/>
          <w:szCs w:val="16"/>
        </w:rPr>
      </w:pPr>
      <w:r w:rsidRPr="00083698">
        <w:rPr>
          <w:sz w:val="16"/>
          <w:szCs w:val="16"/>
        </w:rPr>
        <w:t>Все приложения и дополнения к настоящему договору являются его неотъемлемой частью и действительны при условии подписания обеими сторонами.</w:t>
      </w:r>
    </w:p>
    <w:p w:rsidR="0030457F" w:rsidRPr="00083698" w:rsidRDefault="0030457F" w:rsidP="00236055">
      <w:pPr>
        <w:pStyle w:val="2"/>
        <w:numPr>
          <w:ilvl w:val="1"/>
          <w:numId w:val="13"/>
        </w:numPr>
        <w:tabs>
          <w:tab w:val="clear" w:pos="1800"/>
          <w:tab w:val="left" w:pos="561"/>
          <w:tab w:val="num" w:pos="1224"/>
        </w:tabs>
        <w:ind w:left="0" w:right="16" w:firstLine="0"/>
        <w:rPr>
          <w:b/>
          <w:sz w:val="16"/>
          <w:szCs w:val="16"/>
        </w:rPr>
      </w:pPr>
      <w:r w:rsidRPr="00083698">
        <w:rPr>
          <w:b/>
          <w:sz w:val="16"/>
          <w:szCs w:val="16"/>
        </w:rPr>
        <w:t xml:space="preserve">Перед подписанием договора Турист ознакомился с информацией, предоставленной </w:t>
      </w:r>
      <w:r>
        <w:rPr>
          <w:b/>
          <w:sz w:val="16"/>
          <w:szCs w:val="16"/>
        </w:rPr>
        <w:t>Турагентом</w:t>
      </w:r>
      <w:r w:rsidRPr="00083698">
        <w:rPr>
          <w:b/>
          <w:sz w:val="16"/>
          <w:szCs w:val="16"/>
        </w:rPr>
        <w:t xml:space="preserve"> в соответствии с п. 2.1.</w:t>
      </w:r>
      <w:r>
        <w:rPr>
          <w:b/>
          <w:sz w:val="16"/>
          <w:szCs w:val="16"/>
        </w:rPr>
        <w:t>2</w:t>
      </w:r>
      <w:r w:rsidRPr="00083698">
        <w:rPr>
          <w:b/>
          <w:sz w:val="16"/>
          <w:szCs w:val="16"/>
        </w:rPr>
        <w:t xml:space="preserve"> договора, а также с информацией:</w:t>
      </w:r>
    </w:p>
    <w:p w:rsidR="0030457F" w:rsidRDefault="0030457F" w:rsidP="00236055">
      <w:pPr>
        <w:pStyle w:val="3"/>
        <w:numPr>
          <w:ilvl w:val="0"/>
          <w:numId w:val="15"/>
        </w:numPr>
        <w:tabs>
          <w:tab w:val="clear" w:pos="864"/>
          <w:tab w:val="num" w:pos="187"/>
        </w:tabs>
        <w:ind w:left="187" w:right="16" w:hanging="187"/>
        <w:rPr>
          <w:sz w:val="16"/>
          <w:szCs w:val="16"/>
        </w:rPr>
      </w:pPr>
      <w:r w:rsidRPr="00623FEE">
        <w:rPr>
          <w:sz w:val="16"/>
          <w:szCs w:val="16"/>
        </w:rPr>
        <w:t>о том, что Тур</w:t>
      </w:r>
      <w:r>
        <w:rPr>
          <w:sz w:val="16"/>
          <w:szCs w:val="16"/>
        </w:rPr>
        <w:t xml:space="preserve">агент и Туроператор </w:t>
      </w:r>
      <w:r w:rsidRPr="00623FEE">
        <w:rPr>
          <w:sz w:val="16"/>
          <w:szCs w:val="16"/>
        </w:rPr>
        <w:t>не нес</w:t>
      </w:r>
      <w:r>
        <w:rPr>
          <w:sz w:val="16"/>
          <w:szCs w:val="16"/>
        </w:rPr>
        <w:t>у</w:t>
      </w:r>
      <w:r w:rsidRPr="00623FEE">
        <w:rPr>
          <w:sz w:val="16"/>
          <w:szCs w:val="16"/>
        </w:rPr>
        <w:t>т ответственности за услуги, не входящие в туристский продукт и приобр</w:t>
      </w:r>
      <w:r>
        <w:rPr>
          <w:sz w:val="16"/>
          <w:szCs w:val="16"/>
        </w:rPr>
        <w:t>етенные туристом самостоятельно;</w:t>
      </w:r>
      <w:r w:rsidRPr="00083698">
        <w:rPr>
          <w:sz w:val="16"/>
          <w:szCs w:val="16"/>
        </w:rPr>
        <w:t xml:space="preserve"> </w:t>
      </w:r>
    </w:p>
    <w:p w:rsidR="0030457F" w:rsidRPr="00083698" w:rsidRDefault="0030457F" w:rsidP="00236055">
      <w:pPr>
        <w:pStyle w:val="3"/>
        <w:numPr>
          <w:ilvl w:val="0"/>
          <w:numId w:val="15"/>
        </w:numPr>
        <w:tabs>
          <w:tab w:val="clear" w:pos="864"/>
          <w:tab w:val="num" w:pos="187"/>
        </w:tabs>
        <w:ind w:left="187" w:right="16" w:hanging="187"/>
        <w:rPr>
          <w:sz w:val="16"/>
          <w:szCs w:val="16"/>
        </w:rPr>
      </w:pPr>
      <w:r w:rsidRPr="00083698">
        <w:rPr>
          <w:sz w:val="16"/>
          <w:szCs w:val="16"/>
        </w:rPr>
        <w:t>о требованиях, предъявляемых посольством (консульством) страны временного пребывания к оформлению визы и сроку действия заграничных паспортов, порядке и сроках оформления виз консульствами иностранных государств;</w:t>
      </w:r>
    </w:p>
    <w:p w:rsidR="0030457F" w:rsidRPr="00083698" w:rsidRDefault="0030457F" w:rsidP="00236055">
      <w:pPr>
        <w:pStyle w:val="3"/>
        <w:numPr>
          <w:ilvl w:val="0"/>
          <w:numId w:val="15"/>
        </w:numPr>
        <w:tabs>
          <w:tab w:val="clear" w:pos="864"/>
          <w:tab w:val="num" w:pos="187"/>
        </w:tabs>
        <w:ind w:left="187" w:right="16" w:hanging="187"/>
        <w:rPr>
          <w:sz w:val="16"/>
          <w:szCs w:val="16"/>
        </w:rPr>
      </w:pPr>
      <w:r w:rsidRPr="00083698">
        <w:rPr>
          <w:sz w:val="16"/>
          <w:szCs w:val="16"/>
        </w:rPr>
        <w:t xml:space="preserve">о расписании рейсов и поездов перевозчиков, времени и месте сбора группы. </w:t>
      </w:r>
      <w:r>
        <w:rPr>
          <w:sz w:val="16"/>
          <w:szCs w:val="16"/>
        </w:rPr>
        <w:t>Турагент</w:t>
      </w:r>
      <w:r w:rsidRPr="00083698">
        <w:rPr>
          <w:sz w:val="16"/>
          <w:szCs w:val="16"/>
        </w:rPr>
        <w:t xml:space="preserve"> не отвечает за возможные неточности, допущенные в гостиничных и других рекламных проспектах, изготовлен</w:t>
      </w:r>
      <w:r>
        <w:rPr>
          <w:sz w:val="16"/>
          <w:szCs w:val="16"/>
        </w:rPr>
        <w:t>н</w:t>
      </w:r>
      <w:r w:rsidRPr="00083698">
        <w:rPr>
          <w:sz w:val="16"/>
          <w:szCs w:val="16"/>
        </w:rPr>
        <w:t>ы</w:t>
      </w:r>
      <w:r>
        <w:rPr>
          <w:sz w:val="16"/>
          <w:szCs w:val="16"/>
        </w:rPr>
        <w:t>х</w:t>
      </w:r>
      <w:r w:rsidRPr="00083698">
        <w:rPr>
          <w:sz w:val="16"/>
          <w:szCs w:val="16"/>
        </w:rPr>
        <w:t xml:space="preserve"> без его участия</w:t>
      </w:r>
      <w:r>
        <w:rPr>
          <w:sz w:val="16"/>
          <w:szCs w:val="16"/>
        </w:rPr>
        <w:t>, т.к.</w:t>
      </w:r>
      <w:r w:rsidRPr="00083698">
        <w:rPr>
          <w:sz w:val="16"/>
          <w:szCs w:val="16"/>
        </w:rPr>
        <w:t xml:space="preserve"> </w:t>
      </w:r>
      <w:r>
        <w:rPr>
          <w:sz w:val="16"/>
          <w:szCs w:val="16"/>
        </w:rPr>
        <w:t>он</w:t>
      </w:r>
      <w:r w:rsidRPr="00083698">
        <w:rPr>
          <w:sz w:val="16"/>
          <w:szCs w:val="16"/>
        </w:rPr>
        <w:t xml:space="preserve">и используются в работе </w:t>
      </w:r>
      <w:r>
        <w:rPr>
          <w:sz w:val="16"/>
          <w:szCs w:val="16"/>
        </w:rPr>
        <w:t>Турагент</w:t>
      </w:r>
      <w:r w:rsidRPr="00083698">
        <w:rPr>
          <w:sz w:val="16"/>
          <w:szCs w:val="16"/>
        </w:rPr>
        <w:t xml:space="preserve"> как вспомогательные материалы;</w:t>
      </w:r>
    </w:p>
    <w:p w:rsidR="0030457F" w:rsidRPr="00083698" w:rsidRDefault="0030457F" w:rsidP="00236055">
      <w:pPr>
        <w:pStyle w:val="3"/>
        <w:numPr>
          <w:ilvl w:val="0"/>
          <w:numId w:val="15"/>
        </w:numPr>
        <w:tabs>
          <w:tab w:val="clear" w:pos="864"/>
          <w:tab w:val="num" w:pos="187"/>
        </w:tabs>
        <w:ind w:left="187" w:right="16" w:hanging="187"/>
        <w:rPr>
          <w:sz w:val="16"/>
          <w:szCs w:val="16"/>
        </w:rPr>
      </w:pPr>
      <w:r w:rsidRPr="00083698">
        <w:rPr>
          <w:sz w:val="16"/>
          <w:szCs w:val="16"/>
        </w:rPr>
        <w:t>об условиях договора перевозки, об условиях возврата и обмена билетов</w:t>
      </w:r>
      <w:r w:rsidRPr="00083698">
        <w:rPr>
          <w:color w:val="FF0000"/>
          <w:sz w:val="16"/>
          <w:szCs w:val="16"/>
        </w:rPr>
        <w:t xml:space="preserve">, </w:t>
      </w:r>
      <w:r w:rsidRPr="00083698">
        <w:rPr>
          <w:sz w:val="16"/>
          <w:szCs w:val="16"/>
        </w:rPr>
        <w:t>о том, что билет на чартерный рейс обмену и возврату не подлежит, а его стоимость не возвращается;</w:t>
      </w:r>
    </w:p>
    <w:p w:rsidR="0030457F" w:rsidRPr="00083698" w:rsidRDefault="0030457F" w:rsidP="00236055">
      <w:pPr>
        <w:pStyle w:val="a3"/>
        <w:numPr>
          <w:ilvl w:val="0"/>
          <w:numId w:val="15"/>
        </w:numPr>
        <w:tabs>
          <w:tab w:val="clear" w:pos="864"/>
          <w:tab w:val="num" w:pos="187"/>
          <w:tab w:val="num" w:pos="504"/>
        </w:tabs>
        <w:ind w:left="187" w:right="16" w:hanging="187"/>
        <w:rPr>
          <w:sz w:val="16"/>
          <w:szCs w:val="16"/>
        </w:rPr>
      </w:pPr>
      <w:r w:rsidRPr="00083698">
        <w:rPr>
          <w:sz w:val="16"/>
          <w:szCs w:val="16"/>
        </w:rPr>
        <w:t>об условности классификации средств размещения и особенностях средств размещения в стране временного пребывания;</w:t>
      </w:r>
    </w:p>
    <w:p w:rsidR="0030457F" w:rsidRPr="00083698" w:rsidRDefault="0030457F" w:rsidP="00236055">
      <w:pPr>
        <w:numPr>
          <w:ilvl w:val="0"/>
          <w:numId w:val="15"/>
        </w:numPr>
        <w:tabs>
          <w:tab w:val="clear" w:pos="864"/>
          <w:tab w:val="num" w:pos="187"/>
        </w:tabs>
        <w:ind w:left="187" w:right="16" w:hanging="187"/>
        <w:jc w:val="both"/>
        <w:rPr>
          <w:sz w:val="16"/>
          <w:szCs w:val="16"/>
        </w:rPr>
      </w:pPr>
      <w:r w:rsidRPr="00083698">
        <w:rPr>
          <w:sz w:val="16"/>
          <w:szCs w:val="16"/>
        </w:rPr>
        <w:t>о расчетном часе заселения в отель и выселения из отеля;</w:t>
      </w:r>
    </w:p>
    <w:p w:rsidR="0030457F" w:rsidRPr="00083698" w:rsidRDefault="0030457F" w:rsidP="00236055">
      <w:pPr>
        <w:pStyle w:val="a3"/>
        <w:numPr>
          <w:ilvl w:val="0"/>
          <w:numId w:val="15"/>
        </w:numPr>
        <w:tabs>
          <w:tab w:val="clear" w:pos="864"/>
          <w:tab w:val="num" w:pos="187"/>
        </w:tabs>
        <w:ind w:left="187" w:right="16" w:hanging="187"/>
        <w:rPr>
          <w:sz w:val="16"/>
          <w:szCs w:val="16"/>
        </w:rPr>
      </w:pPr>
      <w:r w:rsidRPr="00083698">
        <w:rPr>
          <w:sz w:val="16"/>
          <w:szCs w:val="16"/>
        </w:rPr>
        <w:t>о требованиях, предъявляемых уполномоченными органами к въездным и выездным документам;</w:t>
      </w:r>
    </w:p>
    <w:p w:rsidR="0030457F" w:rsidRPr="00083698" w:rsidRDefault="0030457F" w:rsidP="00236055">
      <w:pPr>
        <w:pStyle w:val="3"/>
        <w:numPr>
          <w:ilvl w:val="0"/>
          <w:numId w:val="15"/>
        </w:numPr>
        <w:tabs>
          <w:tab w:val="clear" w:pos="864"/>
          <w:tab w:val="num" w:pos="187"/>
        </w:tabs>
        <w:ind w:left="187" w:right="16" w:hanging="187"/>
        <w:rPr>
          <w:sz w:val="16"/>
          <w:szCs w:val="16"/>
        </w:rPr>
      </w:pPr>
      <w:r w:rsidRPr="00083698">
        <w:rPr>
          <w:sz w:val="16"/>
          <w:szCs w:val="16"/>
        </w:rPr>
        <w:t>о необходимости приобретения медицинской страховки и об условиях страхования;</w:t>
      </w:r>
    </w:p>
    <w:p w:rsidR="0030457F" w:rsidRPr="00083698" w:rsidRDefault="0030457F" w:rsidP="00236055">
      <w:pPr>
        <w:pStyle w:val="3"/>
        <w:numPr>
          <w:ilvl w:val="0"/>
          <w:numId w:val="15"/>
        </w:numPr>
        <w:tabs>
          <w:tab w:val="clear" w:pos="864"/>
          <w:tab w:val="num" w:pos="187"/>
        </w:tabs>
        <w:ind w:left="187" w:right="16" w:hanging="187"/>
        <w:rPr>
          <w:sz w:val="16"/>
          <w:szCs w:val="16"/>
        </w:rPr>
      </w:pPr>
      <w:r w:rsidRPr="00083698">
        <w:rPr>
          <w:sz w:val="16"/>
          <w:szCs w:val="16"/>
        </w:rPr>
        <w:t>об условиях договора страхования, о том, какие события являются и не являются страховыми случаями, о территории действия договора страхования;</w:t>
      </w:r>
    </w:p>
    <w:p w:rsidR="0030457F" w:rsidRPr="00083698" w:rsidRDefault="0030457F" w:rsidP="00236055">
      <w:pPr>
        <w:pStyle w:val="a3"/>
        <w:numPr>
          <w:ilvl w:val="0"/>
          <w:numId w:val="15"/>
        </w:numPr>
        <w:tabs>
          <w:tab w:val="clear" w:pos="864"/>
          <w:tab w:val="num" w:pos="187"/>
        </w:tabs>
        <w:ind w:left="187" w:right="16" w:hanging="187"/>
        <w:rPr>
          <w:sz w:val="16"/>
          <w:szCs w:val="16"/>
        </w:rPr>
      </w:pPr>
      <w:r w:rsidRPr="00083698">
        <w:rPr>
          <w:sz w:val="16"/>
          <w:szCs w:val="16"/>
        </w:rPr>
        <w:t>об условиях проживания и питания в средстве размещения, о порядке предоставления экскурсий;</w:t>
      </w:r>
    </w:p>
    <w:p w:rsidR="0030457F" w:rsidRPr="00083698" w:rsidRDefault="0030457F" w:rsidP="00236055">
      <w:pPr>
        <w:pStyle w:val="a3"/>
        <w:numPr>
          <w:ilvl w:val="0"/>
          <w:numId w:val="15"/>
        </w:numPr>
        <w:tabs>
          <w:tab w:val="clear" w:pos="864"/>
          <w:tab w:val="num" w:pos="187"/>
        </w:tabs>
        <w:ind w:left="187" w:right="16" w:hanging="187"/>
        <w:rPr>
          <w:sz w:val="16"/>
          <w:szCs w:val="16"/>
        </w:rPr>
      </w:pPr>
      <w:r w:rsidRPr="00083698">
        <w:rPr>
          <w:sz w:val="16"/>
          <w:szCs w:val="16"/>
        </w:rPr>
        <w:t>о правилах поведения во время туристической поездки;</w:t>
      </w:r>
    </w:p>
    <w:p w:rsidR="0030457F" w:rsidRPr="00083698" w:rsidRDefault="0030457F" w:rsidP="00236055">
      <w:pPr>
        <w:numPr>
          <w:ilvl w:val="0"/>
          <w:numId w:val="15"/>
        </w:numPr>
        <w:tabs>
          <w:tab w:val="clear" w:pos="864"/>
          <w:tab w:val="num" w:pos="187"/>
        </w:tabs>
        <w:ind w:left="187" w:right="16" w:hanging="187"/>
        <w:jc w:val="both"/>
        <w:rPr>
          <w:sz w:val="16"/>
          <w:szCs w:val="16"/>
        </w:rPr>
      </w:pPr>
      <w:r w:rsidRPr="00083698">
        <w:rPr>
          <w:sz w:val="16"/>
          <w:szCs w:val="16"/>
        </w:rPr>
        <w:t xml:space="preserve">о возможных трудностях, связанных с </w:t>
      </w:r>
      <w:proofErr w:type="gramStart"/>
      <w:r w:rsidRPr="00083698">
        <w:rPr>
          <w:sz w:val="16"/>
          <w:szCs w:val="16"/>
        </w:rPr>
        <w:t>незнанием  языка</w:t>
      </w:r>
      <w:proofErr w:type="gramEnd"/>
      <w:r w:rsidRPr="00083698">
        <w:rPr>
          <w:sz w:val="16"/>
          <w:szCs w:val="16"/>
        </w:rPr>
        <w:t xml:space="preserve"> общения страны пребывания;</w:t>
      </w:r>
    </w:p>
    <w:p w:rsidR="0030457F" w:rsidRPr="00083698" w:rsidRDefault="0030457F" w:rsidP="00236055">
      <w:pPr>
        <w:pStyle w:val="a3"/>
        <w:numPr>
          <w:ilvl w:val="0"/>
          <w:numId w:val="15"/>
        </w:numPr>
        <w:tabs>
          <w:tab w:val="clear" w:pos="864"/>
          <w:tab w:val="num" w:pos="187"/>
        </w:tabs>
        <w:ind w:left="187" w:right="16" w:hanging="187"/>
        <w:rPr>
          <w:sz w:val="16"/>
          <w:szCs w:val="16"/>
        </w:rPr>
      </w:pPr>
      <w:r w:rsidRPr="00083698">
        <w:rPr>
          <w:sz w:val="16"/>
          <w:szCs w:val="16"/>
        </w:rPr>
        <w:t>о состоянии природной среды в месте отдыха и о специфике погодных условий;</w:t>
      </w:r>
    </w:p>
    <w:p w:rsidR="0030457F" w:rsidRDefault="0030457F" w:rsidP="00236055">
      <w:pPr>
        <w:pStyle w:val="a3"/>
        <w:numPr>
          <w:ilvl w:val="0"/>
          <w:numId w:val="15"/>
        </w:numPr>
        <w:tabs>
          <w:tab w:val="clear" w:pos="864"/>
          <w:tab w:val="num" w:pos="187"/>
        </w:tabs>
        <w:ind w:left="187" w:right="16" w:hanging="187"/>
        <w:rPr>
          <w:sz w:val="16"/>
          <w:szCs w:val="16"/>
        </w:rPr>
      </w:pPr>
      <w:r w:rsidRPr="00083698">
        <w:rPr>
          <w:sz w:val="16"/>
          <w:szCs w:val="16"/>
        </w:rPr>
        <w:t>об опасностях, с которыми возможна встреча при совершении путешествия.</w:t>
      </w:r>
    </w:p>
    <w:p w:rsidR="00EF72AA" w:rsidRDefault="0030457F" w:rsidP="00236055">
      <w:pPr>
        <w:pStyle w:val="a3"/>
        <w:numPr>
          <w:ilvl w:val="0"/>
          <w:numId w:val="15"/>
        </w:numPr>
        <w:tabs>
          <w:tab w:val="clear" w:pos="864"/>
          <w:tab w:val="num" w:pos="187"/>
        </w:tabs>
        <w:ind w:left="187" w:right="16" w:hanging="187"/>
        <w:rPr>
          <w:sz w:val="16"/>
          <w:szCs w:val="16"/>
        </w:rPr>
      </w:pPr>
      <w:r w:rsidRPr="004726E4">
        <w:rPr>
          <w:sz w:val="16"/>
          <w:szCs w:val="16"/>
        </w:rPr>
        <w:t xml:space="preserve">о </w:t>
      </w:r>
      <w:proofErr w:type="gramStart"/>
      <w:r w:rsidRPr="004726E4">
        <w:rPr>
          <w:sz w:val="16"/>
          <w:szCs w:val="16"/>
        </w:rPr>
        <w:t>Туроператоре,  включая</w:t>
      </w:r>
      <w:proofErr w:type="gramEnd"/>
      <w:r w:rsidRPr="004726E4">
        <w:rPr>
          <w:sz w:val="16"/>
          <w:szCs w:val="16"/>
        </w:rPr>
        <w:t xml:space="preserve"> его полное и сокращенное наименования, адрес (место нахождения),  реестровый номер в едином фе</w:t>
      </w:r>
      <w:r>
        <w:rPr>
          <w:sz w:val="16"/>
          <w:szCs w:val="16"/>
        </w:rPr>
        <w:t xml:space="preserve">деральном реестре Туроператоров, о размере </w:t>
      </w:r>
      <w:r w:rsidRPr="004726E4">
        <w:rPr>
          <w:sz w:val="16"/>
          <w:szCs w:val="16"/>
        </w:rPr>
        <w:t>финансово</w:t>
      </w:r>
      <w:r>
        <w:rPr>
          <w:sz w:val="16"/>
          <w:szCs w:val="16"/>
        </w:rPr>
        <w:t>го</w:t>
      </w:r>
      <w:r w:rsidRPr="004726E4">
        <w:rPr>
          <w:sz w:val="16"/>
          <w:szCs w:val="16"/>
        </w:rPr>
        <w:t xml:space="preserve"> обеспечени</w:t>
      </w:r>
      <w:r>
        <w:rPr>
          <w:sz w:val="16"/>
          <w:szCs w:val="16"/>
        </w:rPr>
        <w:t xml:space="preserve">я и об </w:t>
      </w:r>
      <w:r w:rsidRPr="004726E4">
        <w:rPr>
          <w:sz w:val="16"/>
          <w:szCs w:val="16"/>
        </w:rPr>
        <w:t xml:space="preserve">организации, </w:t>
      </w:r>
      <w:r>
        <w:rPr>
          <w:sz w:val="16"/>
          <w:szCs w:val="16"/>
        </w:rPr>
        <w:t xml:space="preserve">его </w:t>
      </w:r>
      <w:r w:rsidRPr="004726E4">
        <w:rPr>
          <w:sz w:val="16"/>
          <w:szCs w:val="16"/>
        </w:rPr>
        <w:t>предоставившей (Приложение №1 к настоящему договору)</w:t>
      </w:r>
    </w:p>
    <w:p w:rsidR="0030457F" w:rsidRDefault="00EF72AA" w:rsidP="00236055">
      <w:pPr>
        <w:pStyle w:val="a3"/>
        <w:numPr>
          <w:ilvl w:val="0"/>
          <w:numId w:val="15"/>
        </w:numPr>
        <w:tabs>
          <w:tab w:val="clear" w:pos="864"/>
          <w:tab w:val="num" w:pos="187"/>
        </w:tabs>
        <w:ind w:left="187" w:right="16" w:hanging="187"/>
        <w:rPr>
          <w:sz w:val="16"/>
          <w:szCs w:val="16"/>
        </w:rPr>
      </w:pPr>
      <w:r>
        <w:rPr>
          <w:sz w:val="16"/>
          <w:szCs w:val="16"/>
        </w:rPr>
        <w:t xml:space="preserve">о том, что авиабилеты по туристскому продукту являются невозвратными в соответствии с применяемыми тарифами авиакомпании, если иное не установлено договором, приложениям к нему </w:t>
      </w:r>
      <w:proofErr w:type="gramStart"/>
      <w:r>
        <w:rPr>
          <w:sz w:val="16"/>
          <w:szCs w:val="16"/>
        </w:rPr>
        <w:t>либо иными условиями</w:t>
      </w:r>
      <w:proofErr w:type="gramEnd"/>
      <w:r>
        <w:rPr>
          <w:sz w:val="16"/>
          <w:szCs w:val="16"/>
        </w:rPr>
        <w:t xml:space="preserve"> отраженными в авиабилете</w:t>
      </w:r>
      <w:r w:rsidR="0030457F" w:rsidRPr="004726E4">
        <w:rPr>
          <w:sz w:val="16"/>
          <w:szCs w:val="16"/>
        </w:rPr>
        <w:t>.</w:t>
      </w:r>
    </w:p>
    <w:p w:rsidR="0030457F" w:rsidRPr="00A23069" w:rsidRDefault="0030457F" w:rsidP="00236055">
      <w:pPr>
        <w:pStyle w:val="a3"/>
        <w:numPr>
          <w:ilvl w:val="0"/>
          <w:numId w:val="15"/>
        </w:numPr>
        <w:tabs>
          <w:tab w:val="clear" w:pos="864"/>
          <w:tab w:val="num" w:pos="187"/>
        </w:tabs>
        <w:ind w:left="187" w:right="16" w:hanging="187"/>
        <w:rPr>
          <w:b/>
          <w:sz w:val="16"/>
          <w:szCs w:val="16"/>
        </w:rPr>
      </w:pPr>
      <w:r w:rsidRPr="00A23069">
        <w:rPr>
          <w:b/>
          <w:sz w:val="16"/>
          <w:szCs w:val="16"/>
        </w:rPr>
        <w:t>о санитарно-эпидемиологической обстановке в месте совершения путешествия, в т.ч. о новом вирусе гриппа</w:t>
      </w:r>
      <w:r>
        <w:rPr>
          <w:b/>
          <w:sz w:val="16"/>
          <w:szCs w:val="16"/>
        </w:rPr>
        <w:t xml:space="preserve"> </w:t>
      </w:r>
      <w:r w:rsidRPr="00A23069">
        <w:rPr>
          <w:b/>
          <w:sz w:val="16"/>
          <w:szCs w:val="16"/>
        </w:rPr>
        <w:t>А/Н1N1 и местах его распространения</w:t>
      </w:r>
      <w:r>
        <w:rPr>
          <w:b/>
          <w:sz w:val="16"/>
          <w:szCs w:val="16"/>
        </w:rPr>
        <w:t>, симптомах и мерах профилактики, указанных в Памятке туриста.</w:t>
      </w:r>
    </w:p>
    <w:p w:rsidR="0030457F" w:rsidRPr="00A23069" w:rsidRDefault="0030457F" w:rsidP="00236055">
      <w:pPr>
        <w:pStyle w:val="ConsPlusNormal"/>
        <w:widowControl/>
        <w:tabs>
          <w:tab w:val="left" w:pos="561"/>
        </w:tabs>
        <w:spacing w:before="120" w:after="120"/>
        <w:ind w:right="17" w:firstLine="0"/>
        <w:jc w:val="both"/>
        <w:rPr>
          <w:rFonts w:ascii="Times New Roman" w:hAnsi="Times New Roman" w:cs="Times New Roman"/>
          <w:b/>
          <w:sz w:val="18"/>
          <w:szCs w:val="18"/>
          <w:u w:val="single"/>
        </w:rPr>
      </w:pPr>
      <w:r>
        <w:rPr>
          <w:rFonts w:ascii="Times New Roman" w:hAnsi="Times New Roman" w:cs="Times New Roman"/>
          <w:sz w:val="16"/>
          <w:szCs w:val="16"/>
        </w:rPr>
        <w:lastRenderedPageBreak/>
        <w:tab/>
      </w:r>
      <w:r w:rsidRPr="00A23069">
        <w:rPr>
          <w:rFonts w:ascii="Times New Roman" w:hAnsi="Times New Roman" w:cs="Times New Roman"/>
          <w:b/>
          <w:sz w:val="16"/>
          <w:szCs w:val="16"/>
          <w:u w:val="single"/>
        </w:rPr>
        <w:t xml:space="preserve"> </w:t>
      </w:r>
      <w:r w:rsidRPr="00A23069">
        <w:rPr>
          <w:rFonts w:ascii="Times New Roman" w:hAnsi="Times New Roman" w:cs="Times New Roman"/>
          <w:b/>
          <w:sz w:val="18"/>
          <w:szCs w:val="18"/>
          <w:u w:val="single"/>
        </w:rPr>
        <w:t>Ознакомившись с данной информацией, Турист принимает на себя всю полноту ответственности за возможные последствия путешествия, в том числе, возникшие в случае причинения вреда здоровью</w:t>
      </w:r>
      <w:r>
        <w:rPr>
          <w:rFonts w:ascii="Times New Roman" w:hAnsi="Times New Roman" w:cs="Times New Roman"/>
          <w:b/>
          <w:sz w:val="18"/>
          <w:szCs w:val="18"/>
          <w:u w:val="single"/>
        </w:rPr>
        <w:t xml:space="preserve">, и согласен со </w:t>
      </w:r>
      <w:proofErr w:type="gramStart"/>
      <w:r>
        <w:rPr>
          <w:rFonts w:ascii="Times New Roman" w:hAnsi="Times New Roman" w:cs="Times New Roman"/>
          <w:b/>
          <w:sz w:val="18"/>
          <w:szCs w:val="18"/>
          <w:u w:val="single"/>
        </w:rPr>
        <w:t>сроками  и</w:t>
      </w:r>
      <w:proofErr w:type="gramEnd"/>
      <w:r>
        <w:rPr>
          <w:rFonts w:ascii="Times New Roman" w:hAnsi="Times New Roman" w:cs="Times New Roman"/>
          <w:b/>
          <w:sz w:val="18"/>
          <w:szCs w:val="18"/>
          <w:u w:val="single"/>
        </w:rPr>
        <w:t xml:space="preserve">  местом проведения путешествия.</w:t>
      </w:r>
    </w:p>
    <w:p w:rsidR="0030457F" w:rsidRPr="00083698" w:rsidRDefault="0030457F" w:rsidP="00236055">
      <w:pPr>
        <w:numPr>
          <w:ilvl w:val="1"/>
          <w:numId w:val="18"/>
        </w:numPr>
        <w:tabs>
          <w:tab w:val="clear" w:pos="1440"/>
          <w:tab w:val="num" w:pos="561"/>
        </w:tabs>
        <w:ind w:left="0" w:right="16" w:firstLine="0"/>
        <w:jc w:val="both"/>
        <w:rPr>
          <w:sz w:val="16"/>
          <w:szCs w:val="16"/>
        </w:rPr>
      </w:pPr>
      <w:r w:rsidRPr="00083698">
        <w:rPr>
          <w:sz w:val="16"/>
          <w:szCs w:val="16"/>
        </w:rPr>
        <w:t>Турист предупрежден и согласен с тем, что в исключительных случаях возможна замена Туроператором услуг, входящих в туристский продукт (в том числе замена средства размещения, перевозчика, типа воздушного судна), на аналогичные услуги без взимания какой-либо доплаты со стороны Туриста.</w:t>
      </w:r>
    </w:p>
    <w:p w:rsidR="0030457F" w:rsidRPr="00083698" w:rsidRDefault="0030457F" w:rsidP="00236055">
      <w:pPr>
        <w:tabs>
          <w:tab w:val="left" w:pos="504"/>
          <w:tab w:val="left" w:pos="561"/>
        </w:tabs>
        <w:ind w:right="16"/>
        <w:jc w:val="both"/>
        <w:rPr>
          <w:b/>
          <w:sz w:val="16"/>
          <w:szCs w:val="16"/>
        </w:rPr>
      </w:pPr>
      <w:r w:rsidRPr="00083698">
        <w:rPr>
          <w:b/>
          <w:sz w:val="16"/>
          <w:szCs w:val="16"/>
        </w:rPr>
        <w:t>8.5.</w:t>
      </w:r>
      <w:r w:rsidRPr="008B0DB4">
        <w:rPr>
          <w:b/>
          <w:sz w:val="16"/>
          <w:szCs w:val="16"/>
        </w:rPr>
        <w:tab/>
      </w:r>
      <w:r>
        <w:rPr>
          <w:b/>
          <w:sz w:val="16"/>
          <w:szCs w:val="16"/>
        </w:rPr>
        <w:t>Турагент</w:t>
      </w:r>
      <w:r w:rsidRPr="00083698">
        <w:rPr>
          <w:b/>
          <w:sz w:val="16"/>
          <w:szCs w:val="16"/>
        </w:rPr>
        <w:t xml:space="preserve"> настоятельно рекомендует Туристу застраховать расходы, которые могут возникнуть у него вследствие непредвиденной отмены поездки за границу или изменения сроков пребывания за границей («страхование от невыезда»). Данный вид страхования позволит существенно снизить степень негативных последствий при невозможности совершения Туристом поездки по независящим от него причинам (болезнь туриста, отказ в выдаче визы и другие обстоятельства).</w:t>
      </w:r>
    </w:p>
    <w:p w:rsidR="0030457F" w:rsidRPr="00083698" w:rsidRDefault="0030457F" w:rsidP="00236055">
      <w:pPr>
        <w:tabs>
          <w:tab w:val="left" w:pos="504"/>
          <w:tab w:val="left" w:pos="561"/>
        </w:tabs>
        <w:ind w:right="16"/>
        <w:jc w:val="both"/>
        <w:rPr>
          <w:b/>
          <w:sz w:val="16"/>
          <w:szCs w:val="16"/>
        </w:rPr>
      </w:pPr>
    </w:p>
    <w:p w:rsidR="0030457F" w:rsidRDefault="0030457F" w:rsidP="00236055">
      <w:pPr>
        <w:numPr>
          <w:ilvl w:val="0"/>
          <w:numId w:val="13"/>
        </w:numPr>
        <w:shd w:val="clear" w:color="auto" w:fill="FFFFFF"/>
        <w:tabs>
          <w:tab w:val="clear" w:pos="360"/>
          <w:tab w:val="num" w:pos="561"/>
        </w:tabs>
        <w:ind w:left="0" w:firstLine="0"/>
        <w:jc w:val="center"/>
        <w:rPr>
          <w:b/>
          <w:sz w:val="16"/>
          <w:szCs w:val="16"/>
          <w:lang w:val="en-US"/>
        </w:rPr>
      </w:pPr>
      <w:r w:rsidRPr="00D2465A">
        <w:rPr>
          <w:b/>
          <w:sz w:val="16"/>
          <w:szCs w:val="16"/>
        </w:rPr>
        <w:t>АДРЕСА И РЕКИЗИТЫ СТОРОН</w:t>
      </w:r>
    </w:p>
    <w:p w:rsidR="0030457F" w:rsidRPr="005F0304" w:rsidRDefault="0030457F" w:rsidP="00236055">
      <w:pPr>
        <w:shd w:val="clear" w:color="auto" w:fill="FFFFFF"/>
        <w:jc w:val="center"/>
        <w:rPr>
          <w:b/>
          <w:sz w:val="16"/>
          <w:szCs w:val="16"/>
          <w:lang w:val="en-US"/>
        </w:rPr>
      </w:pPr>
    </w:p>
    <w:tbl>
      <w:tblPr>
        <w:tblW w:w="10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3"/>
        <w:gridCol w:w="5797"/>
      </w:tblGrid>
      <w:tr w:rsidR="0030457F" w:rsidRPr="00F30963" w:rsidTr="00F30963">
        <w:tc>
          <w:tcPr>
            <w:tcW w:w="4783" w:type="dxa"/>
            <w:tcBorders>
              <w:top w:val="nil"/>
              <w:left w:val="nil"/>
              <w:bottom w:val="nil"/>
              <w:right w:val="nil"/>
            </w:tcBorders>
          </w:tcPr>
          <w:p w:rsidR="0030457F" w:rsidRPr="00F30963" w:rsidRDefault="0030457F" w:rsidP="00236055">
            <w:pPr>
              <w:pStyle w:val="8"/>
              <w:rPr>
                <w:b/>
                <w:lang w:val="en-US"/>
              </w:rPr>
            </w:pPr>
            <w:r w:rsidRPr="00F30963">
              <w:rPr>
                <w:b/>
              </w:rPr>
              <w:t>Турагент</w:t>
            </w:r>
          </w:p>
        </w:tc>
        <w:tc>
          <w:tcPr>
            <w:tcW w:w="5797" w:type="dxa"/>
            <w:tcBorders>
              <w:top w:val="nil"/>
              <w:left w:val="nil"/>
              <w:bottom w:val="nil"/>
              <w:right w:val="nil"/>
            </w:tcBorders>
          </w:tcPr>
          <w:p w:rsidR="0030457F" w:rsidRPr="00F30963" w:rsidRDefault="0030457F" w:rsidP="00236055">
            <w:pPr>
              <w:pStyle w:val="8"/>
              <w:rPr>
                <w:b/>
              </w:rPr>
            </w:pPr>
            <w:r w:rsidRPr="00F30963">
              <w:rPr>
                <w:b/>
              </w:rPr>
              <w:t>Турист</w:t>
            </w:r>
          </w:p>
        </w:tc>
      </w:tr>
      <w:tr w:rsidR="0030457F" w:rsidRPr="00F30963" w:rsidTr="00F30963">
        <w:tc>
          <w:tcPr>
            <w:tcW w:w="4783" w:type="dxa"/>
            <w:tcBorders>
              <w:top w:val="nil"/>
              <w:left w:val="nil"/>
              <w:bottom w:val="nil"/>
              <w:right w:val="nil"/>
            </w:tcBorders>
          </w:tcPr>
          <w:p w:rsidR="00014135" w:rsidRDefault="00014135" w:rsidP="00236055">
            <w:pPr>
              <w:rPr>
                <w:color w:val="000000"/>
                <w:sz w:val="16"/>
                <w:szCs w:val="16"/>
              </w:rPr>
            </w:pPr>
            <w:proofErr w:type="gramStart"/>
            <w:r w:rsidRPr="00014135">
              <w:rPr>
                <w:color w:val="000000"/>
                <w:sz w:val="16"/>
                <w:szCs w:val="16"/>
              </w:rPr>
              <w:t>ООО  «</w:t>
            </w:r>
            <w:proofErr w:type="gramEnd"/>
            <w:r w:rsidRPr="00014135">
              <w:rPr>
                <w:color w:val="000000"/>
                <w:sz w:val="16"/>
                <w:szCs w:val="16"/>
              </w:rPr>
              <w:t>Дискавери Кл</w:t>
            </w:r>
            <w:r w:rsidR="00C268E9">
              <w:rPr>
                <w:color w:val="000000"/>
                <w:sz w:val="16"/>
                <w:szCs w:val="16"/>
              </w:rPr>
              <w:t>у</w:t>
            </w:r>
            <w:r w:rsidRPr="00014135">
              <w:rPr>
                <w:color w:val="000000"/>
                <w:sz w:val="16"/>
                <w:szCs w:val="16"/>
              </w:rPr>
              <w:t>б»</w:t>
            </w:r>
          </w:p>
          <w:p w:rsidR="00014135" w:rsidRDefault="0030457F" w:rsidP="00236055">
            <w:pPr>
              <w:rPr>
                <w:sz w:val="16"/>
                <w:szCs w:val="16"/>
              </w:rPr>
            </w:pPr>
            <w:r w:rsidRPr="00F30963">
              <w:rPr>
                <w:sz w:val="16"/>
                <w:szCs w:val="16"/>
              </w:rPr>
              <w:t xml:space="preserve">ИНН / КПП </w:t>
            </w:r>
            <w:r w:rsidR="00014135" w:rsidRPr="00014135">
              <w:rPr>
                <w:color w:val="000000"/>
                <w:sz w:val="16"/>
                <w:szCs w:val="16"/>
              </w:rPr>
              <w:t>7702849207</w:t>
            </w:r>
            <w:r w:rsidRPr="005A1674">
              <w:rPr>
                <w:sz w:val="16"/>
                <w:szCs w:val="16"/>
              </w:rPr>
              <w:t xml:space="preserve"> / </w:t>
            </w:r>
            <w:r w:rsidR="00014135" w:rsidRPr="00014135">
              <w:rPr>
                <w:color w:val="000000"/>
                <w:sz w:val="16"/>
                <w:szCs w:val="16"/>
              </w:rPr>
              <w:t>770201001</w:t>
            </w:r>
            <w:r w:rsidRPr="005A1674">
              <w:rPr>
                <w:sz w:val="16"/>
                <w:szCs w:val="16"/>
              </w:rPr>
              <w:t xml:space="preserve"> </w:t>
            </w:r>
          </w:p>
          <w:p w:rsidR="0030457F" w:rsidRPr="00F30963" w:rsidRDefault="0030457F" w:rsidP="00236055">
            <w:pPr>
              <w:rPr>
                <w:sz w:val="16"/>
                <w:szCs w:val="16"/>
              </w:rPr>
            </w:pPr>
            <w:r w:rsidRPr="005A1674">
              <w:rPr>
                <w:sz w:val="16"/>
                <w:szCs w:val="16"/>
              </w:rPr>
              <w:t xml:space="preserve">ОКПО </w:t>
            </w:r>
            <w:r w:rsidR="00014135" w:rsidRPr="00014135">
              <w:rPr>
                <w:color w:val="000000"/>
                <w:sz w:val="16"/>
                <w:szCs w:val="16"/>
              </w:rPr>
              <w:t>40187244</w:t>
            </w:r>
            <w:r w:rsidRPr="005A1674">
              <w:rPr>
                <w:sz w:val="16"/>
                <w:szCs w:val="16"/>
              </w:rPr>
              <w:t xml:space="preserve">, ОКВЭД </w:t>
            </w:r>
            <w:r w:rsidR="00014135" w:rsidRPr="00014135">
              <w:rPr>
                <w:color w:val="000000"/>
                <w:sz w:val="16"/>
                <w:szCs w:val="16"/>
              </w:rPr>
              <w:t>63.30.1</w:t>
            </w:r>
          </w:p>
          <w:p w:rsidR="0030457F" w:rsidRPr="00F30963" w:rsidRDefault="0030457F" w:rsidP="00236055">
            <w:pPr>
              <w:rPr>
                <w:sz w:val="16"/>
                <w:szCs w:val="16"/>
              </w:rPr>
            </w:pPr>
            <w:r>
              <w:rPr>
                <w:sz w:val="16"/>
                <w:szCs w:val="16"/>
              </w:rPr>
              <w:t>А</w:t>
            </w:r>
            <w:r w:rsidRPr="00F30963">
              <w:rPr>
                <w:sz w:val="16"/>
                <w:szCs w:val="16"/>
              </w:rPr>
              <w:t xml:space="preserve">дрес: </w:t>
            </w:r>
            <w:r w:rsidRPr="005A1674">
              <w:rPr>
                <w:color w:val="000000"/>
                <w:sz w:val="16"/>
                <w:szCs w:val="16"/>
              </w:rPr>
              <w:t>107031, г. Москва, ул. Неглинная, д.14, стр.1А</w:t>
            </w:r>
          </w:p>
          <w:p w:rsidR="0030457F" w:rsidRPr="00F30963" w:rsidRDefault="0030457F" w:rsidP="00236055">
            <w:pPr>
              <w:rPr>
                <w:sz w:val="16"/>
                <w:szCs w:val="16"/>
              </w:rPr>
            </w:pPr>
            <w:r w:rsidRPr="00F30963">
              <w:rPr>
                <w:sz w:val="16"/>
                <w:szCs w:val="16"/>
              </w:rPr>
              <w:t>Р/с</w:t>
            </w:r>
            <w:r w:rsidRPr="005A1674">
              <w:rPr>
                <w:sz w:val="16"/>
                <w:szCs w:val="16"/>
              </w:rPr>
              <w:t xml:space="preserve"> </w:t>
            </w:r>
            <w:r w:rsidR="00014135" w:rsidRPr="00014135">
              <w:rPr>
                <w:color w:val="000000"/>
                <w:sz w:val="16"/>
                <w:szCs w:val="16"/>
              </w:rPr>
              <w:t>40702810287030000357</w:t>
            </w:r>
            <w:r w:rsidRPr="005A1674">
              <w:rPr>
                <w:sz w:val="16"/>
                <w:szCs w:val="16"/>
              </w:rPr>
              <w:t xml:space="preserve"> в </w:t>
            </w:r>
            <w:r w:rsidR="00014135">
              <w:rPr>
                <w:color w:val="000000"/>
                <w:sz w:val="16"/>
                <w:szCs w:val="16"/>
              </w:rPr>
              <w:t>Московском</w:t>
            </w:r>
            <w:r w:rsidR="00014135" w:rsidRPr="00014135">
              <w:rPr>
                <w:color w:val="000000"/>
                <w:sz w:val="16"/>
                <w:szCs w:val="16"/>
              </w:rPr>
              <w:t xml:space="preserve"> филиал</w:t>
            </w:r>
            <w:r w:rsidR="00014135">
              <w:rPr>
                <w:color w:val="000000"/>
                <w:sz w:val="16"/>
                <w:szCs w:val="16"/>
              </w:rPr>
              <w:t>е</w:t>
            </w:r>
            <w:r w:rsidR="00014135" w:rsidRPr="00014135">
              <w:rPr>
                <w:color w:val="000000"/>
                <w:sz w:val="16"/>
                <w:szCs w:val="16"/>
              </w:rPr>
              <w:t xml:space="preserve"> ОАО АКБ «РОСБАНК»</w:t>
            </w:r>
          </w:p>
          <w:p w:rsidR="0030457F" w:rsidRPr="00F30963" w:rsidRDefault="0030457F" w:rsidP="00236055">
            <w:pPr>
              <w:rPr>
                <w:sz w:val="16"/>
                <w:szCs w:val="16"/>
              </w:rPr>
            </w:pPr>
            <w:r w:rsidRPr="00F30963">
              <w:rPr>
                <w:sz w:val="16"/>
                <w:szCs w:val="16"/>
              </w:rPr>
              <w:t xml:space="preserve">к/с </w:t>
            </w:r>
            <w:r w:rsidR="00014135" w:rsidRPr="00014135">
              <w:rPr>
                <w:color w:val="000000"/>
                <w:sz w:val="16"/>
                <w:szCs w:val="16"/>
              </w:rPr>
              <w:t>30101810000000000272</w:t>
            </w:r>
            <w:r w:rsidRPr="005A1674">
              <w:rPr>
                <w:sz w:val="16"/>
                <w:szCs w:val="16"/>
              </w:rPr>
              <w:t>,</w:t>
            </w:r>
            <w:r w:rsidRPr="00F30963">
              <w:rPr>
                <w:sz w:val="16"/>
                <w:szCs w:val="16"/>
              </w:rPr>
              <w:t xml:space="preserve"> БИК </w:t>
            </w:r>
            <w:r w:rsidR="00014135" w:rsidRPr="00014135">
              <w:rPr>
                <w:color w:val="000000"/>
                <w:sz w:val="16"/>
                <w:szCs w:val="16"/>
              </w:rPr>
              <w:t>044583272</w:t>
            </w:r>
          </w:p>
          <w:p w:rsidR="0030457F" w:rsidRDefault="0030457F" w:rsidP="00236055">
            <w:pPr>
              <w:rPr>
                <w:sz w:val="16"/>
                <w:szCs w:val="16"/>
              </w:rPr>
            </w:pPr>
            <w:r>
              <w:rPr>
                <w:sz w:val="16"/>
                <w:szCs w:val="16"/>
              </w:rPr>
              <w:t xml:space="preserve">Тел: (495) </w:t>
            </w:r>
            <w:r w:rsidR="00014135">
              <w:rPr>
                <w:sz w:val="16"/>
                <w:szCs w:val="16"/>
              </w:rPr>
              <w:t>771-64-04</w:t>
            </w:r>
          </w:p>
          <w:p w:rsidR="00014135" w:rsidRPr="00256513" w:rsidRDefault="00014135" w:rsidP="00236055">
            <w:pPr>
              <w:rPr>
                <w:sz w:val="16"/>
                <w:szCs w:val="16"/>
              </w:rPr>
            </w:pPr>
            <w:r>
              <w:rPr>
                <w:sz w:val="16"/>
                <w:szCs w:val="16"/>
                <w:lang w:val="en-US"/>
              </w:rPr>
              <w:t>e</w:t>
            </w:r>
            <w:r w:rsidRPr="00256513">
              <w:rPr>
                <w:sz w:val="16"/>
                <w:szCs w:val="16"/>
              </w:rPr>
              <w:t>-</w:t>
            </w:r>
            <w:r>
              <w:rPr>
                <w:sz w:val="16"/>
                <w:szCs w:val="16"/>
                <w:lang w:val="en-US"/>
              </w:rPr>
              <w:t>mail</w:t>
            </w:r>
            <w:r w:rsidRPr="00256513">
              <w:rPr>
                <w:sz w:val="16"/>
                <w:szCs w:val="16"/>
              </w:rPr>
              <w:t xml:space="preserve">: </w:t>
            </w:r>
            <w:hyperlink r:id="rId5" w:history="1">
              <w:r w:rsidRPr="008259F2">
                <w:rPr>
                  <w:rStyle w:val="a7"/>
                  <w:sz w:val="16"/>
                  <w:szCs w:val="16"/>
                  <w:lang w:val="en-US"/>
                </w:rPr>
                <w:t>info</w:t>
              </w:r>
              <w:r w:rsidRPr="00256513">
                <w:rPr>
                  <w:rStyle w:val="a7"/>
                  <w:sz w:val="16"/>
                  <w:szCs w:val="16"/>
                </w:rPr>
                <w:t>@</w:t>
              </w:r>
              <w:r w:rsidRPr="008259F2">
                <w:rPr>
                  <w:rStyle w:val="a7"/>
                  <w:sz w:val="16"/>
                  <w:szCs w:val="16"/>
                  <w:lang w:val="en-US"/>
                </w:rPr>
                <w:t>club</w:t>
              </w:r>
              <w:r w:rsidRPr="00256513">
                <w:rPr>
                  <w:rStyle w:val="a7"/>
                  <w:sz w:val="16"/>
                  <w:szCs w:val="16"/>
                </w:rPr>
                <w:t>-</w:t>
              </w:r>
              <w:r w:rsidRPr="008259F2">
                <w:rPr>
                  <w:rStyle w:val="a7"/>
                  <w:sz w:val="16"/>
                  <w:szCs w:val="16"/>
                  <w:lang w:val="en-US"/>
                </w:rPr>
                <w:t>discovery</w:t>
              </w:r>
              <w:r w:rsidRPr="00256513">
                <w:rPr>
                  <w:rStyle w:val="a7"/>
                  <w:sz w:val="16"/>
                  <w:szCs w:val="16"/>
                </w:rPr>
                <w:t>.</w:t>
              </w:r>
              <w:r w:rsidRPr="008259F2">
                <w:rPr>
                  <w:rStyle w:val="a7"/>
                  <w:sz w:val="16"/>
                  <w:szCs w:val="16"/>
                  <w:lang w:val="en-US"/>
                </w:rPr>
                <w:t>ru</w:t>
              </w:r>
            </w:hyperlink>
            <w:r w:rsidRPr="00256513">
              <w:rPr>
                <w:sz w:val="16"/>
                <w:szCs w:val="16"/>
              </w:rPr>
              <w:t xml:space="preserve"> </w:t>
            </w:r>
          </w:p>
          <w:p w:rsidR="0030457F" w:rsidRPr="00256513" w:rsidRDefault="0030457F" w:rsidP="00236055">
            <w:pPr>
              <w:pStyle w:val="8"/>
            </w:pPr>
          </w:p>
        </w:tc>
        <w:tc>
          <w:tcPr>
            <w:tcW w:w="5797" w:type="dxa"/>
            <w:tcBorders>
              <w:top w:val="nil"/>
              <w:left w:val="nil"/>
              <w:bottom w:val="nil"/>
              <w:right w:val="nil"/>
            </w:tcBorders>
          </w:tcPr>
          <w:p w:rsidR="0030457F" w:rsidRPr="00F30963" w:rsidRDefault="0030457F" w:rsidP="00F30963">
            <w:pPr>
              <w:tabs>
                <w:tab w:val="left" w:pos="11199"/>
              </w:tabs>
              <w:ind w:right="-108"/>
              <w:jc w:val="both"/>
              <w:rPr>
                <w:sz w:val="16"/>
                <w:szCs w:val="16"/>
              </w:rPr>
            </w:pPr>
            <w:r w:rsidRPr="00F30963">
              <w:rPr>
                <w:sz w:val="16"/>
                <w:szCs w:val="16"/>
              </w:rPr>
              <w:t xml:space="preserve">(Ф.И.О) </w:t>
            </w:r>
            <w:r w:rsidR="00EF72AA" w:rsidRPr="00F30963">
              <w:rPr>
                <w:sz w:val="16"/>
                <w:szCs w:val="16"/>
                <w:u w:val="single"/>
              </w:rPr>
              <w:fldChar w:fldCharType="begin">
                <w:ffData>
                  <w:name w:val="ТекстовоеПоле2"/>
                  <w:enabled/>
                  <w:calcOnExit w:val="0"/>
                  <w:textInput>
                    <w:maxLength w:val="8"/>
                  </w:textInput>
                </w:ffData>
              </w:fldChar>
            </w:r>
            <w:r w:rsidR="00EF72AA" w:rsidRPr="00F30963">
              <w:rPr>
                <w:sz w:val="16"/>
                <w:szCs w:val="16"/>
                <w:u w:val="single"/>
              </w:rPr>
              <w:instrText xml:space="preserve"> FORMTEXT </w:instrText>
            </w:r>
            <w:r w:rsidR="00EF72AA" w:rsidRPr="00F30963">
              <w:rPr>
                <w:sz w:val="16"/>
                <w:szCs w:val="16"/>
                <w:u w:val="single"/>
              </w:rPr>
            </w:r>
            <w:r w:rsidR="00EF72AA" w:rsidRPr="00F30963">
              <w:rPr>
                <w:sz w:val="16"/>
                <w:szCs w:val="16"/>
                <w:u w:val="single"/>
              </w:rPr>
              <w:fldChar w:fldCharType="separate"/>
            </w:r>
            <w:r w:rsidR="007A51FD">
              <w:rPr>
                <w:sz w:val="16"/>
                <w:szCs w:val="16"/>
                <w:u w:val="single"/>
              </w:rPr>
              <w:t> </w:t>
            </w:r>
            <w:r w:rsidR="007A51FD">
              <w:rPr>
                <w:sz w:val="16"/>
                <w:szCs w:val="16"/>
                <w:u w:val="single"/>
              </w:rPr>
              <w:t> </w:t>
            </w:r>
            <w:r w:rsidR="007A51FD">
              <w:rPr>
                <w:sz w:val="16"/>
                <w:szCs w:val="16"/>
                <w:u w:val="single"/>
              </w:rPr>
              <w:t> </w:t>
            </w:r>
            <w:r w:rsidR="007A51FD">
              <w:rPr>
                <w:sz w:val="16"/>
                <w:szCs w:val="16"/>
                <w:u w:val="single"/>
              </w:rPr>
              <w:t> </w:t>
            </w:r>
            <w:r w:rsidR="007A51FD">
              <w:rPr>
                <w:sz w:val="16"/>
                <w:szCs w:val="16"/>
                <w:u w:val="single"/>
              </w:rPr>
              <w:t> </w:t>
            </w:r>
            <w:r w:rsidR="00EF72AA" w:rsidRPr="00F30963">
              <w:rPr>
                <w:sz w:val="16"/>
                <w:szCs w:val="16"/>
                <w:u w:val="single"/>
              </w:rPr>
              <w:fldChar w:fldCharType="end"/>
            </w:r>
          </w:p>
          <w:p w:rsidR="0030457F" w:rsidRPr="00F30963" w:rsidRDefault="0030457F" w:rsidP="00F30963">
            <w:pPr>
              <w:tabs>
                <w:tab w:val="left" w:pos="11199"/>
              </w:tabs>
              <w:ind w:right="-108"/>
              <w:jc w:val="both"/>
              <w:rPr>
                <w:sz w:val="16"/>
                <w:szCs w:val="16"/>
              </w:rPr>
            </w:pPr>
            <w:proofErr w:type="gramStart"/>
            <w:r w:rsidRPr="00F30963">
              <w:rPr>
                <w:sz w:val="16"/>
                <w:szCs w:val="16"/>
              </w:rPr>
              <w:t xml:space="preserve">Паспорт </w:t>
            </w:r>
            <w:proofErr w:type="gramEnd"/>
            <w:r w:rsidRPr="00F30963">
              <w:rPr>
                <w:sz w:val="16"/>
                <w:szCs w:val="16"/>
                <w:u w:val="single"/>
              </w:rPr>
              <w:fldChar w:fldCharType="begin">
                <w:ffData>
                  <w:name w:val="ТекстовоеПоле2"/>
                  <w:enabled/>
                  <w:calcOnExit w:val="0"/>
                  <w:textInput>
                    <w:maxLength w:val="8"/>
                  </w:textInput>
                </w:ffData>
              </w:fldChar>
            </w:r>
            <w:r w:rsidRPr="00F30963">
              <w:rPr>
                <w:sz w:val="16"/>
                <w:szCs w:val="16"/>
                <w:u w:val="single"/>
              </w:rPr>
              <w:instrText xml:space="preserve"> FORMTEXT </w:instrText>
            </w:r>
            <w:r w:rsidRPr="00F30963">
              <w:rPr>
                <w:sz w:val="16"/>
                <w:szCs w:val="16"/>
                <w:u w:val="single"/>
              </w:rPr>
            </w:r>
            <w:r w:rsidRPr="00F30963">
              <w:rPr>
                <w:sz w:val="16"/>
                <w:szCs w:val="16"/>
                <w:u w:val="single"/>
              </w:rPr>
              <w:fldChar w:fldCharType="separate"/>
            </w:r>
            <w:r w:rsidRPr="00F30963">
              <w:rPr>
                <w:noProof/>
                <w:sz w:val="16"/>
                <w:szCs w:val="16"/>
                <w:u w:val="single"/>
              </w:rPr>
              <w:t> </w:t>
            </w:r>
            <w:r w:rsidRPr="00F30963">
              <w:rPr>
                <w:noProof/>
                <w:sz w:val="16"/>
                <w:szCs w:val="16"/>
                <w:u w:val="single"/>
              </w:rPr>
              <w:t> </w:t>
            </w:r>
            <w:r w:rsidRPr="00F30963">
              <w:rPr>
                <w:noProof/>
                <w:sz w:val="16"/>
                <w:szCs w:val="16"/>
                <w:u w:val="single"/>
              </w:rPr>
              <w:t> </w:t>
            </w:r>
            <w:r w:rsidRPr="00F30963">
              <w:rPr>
                <w:noProof/>
                <w:sz w:val="16"/>
                <w:szCs w:val="16"/>
                <w:u w:val="single"/>
              </w:rPr>
              <w:t> </w:t>
            </w:r>
            <w:r w:rsidRPr="00F30963">
              <w:rPr>
                <w:noProof/>
                <w:sz w:val="16"/>
                <w:szCs w:val="16"/>
                <w:u w:val="single"/>
              </w:rPr>
              <w:t> </w:t>
            </w:r>
            <w:r w:rsidRPr="00F30963">
              <w:rPr>
                <w:sz w:val="16"/>
                <w:szCs w:val="16"/>
                <w:u w:val="single"/>
              </w:rPr>
              <w:fldChar w:fldCharType="end"/>
            </w:r>
            <w:proofErr w:type="gramStart"/>
            <w:r w:rsidRPr="00F30963">
              <w:rPr>
                <w:sz w:val="16"/>
                <w:szCs w:val="16"/>
              </w:rPr>
              <w:t xml:space="preserve"> №</w:t>
            </w:r>
            <w:proofErr w:type="gramEnd"/>
            <w:r w:rsidRPr="00F30963">
              <w:rPr>
                <w:sz w:val="16"/>
                <w:szCs w:val="16"/>
              </w:rPr>
              <w:t xml:space="preserve"> </w:t>
            </w:r>
            <w:r w:rsidRPr="00F30963">
              <w:rPr>
                <w:sz w:val="16"/>
                <w:szCs w:val="16"/>
                <w:u w:val="single"/>
              </w:rPr>
              <w:fldChar w:fldCharType="begin">
                <w:ffData>
                  <w:name w:val="ТекстовоеПоле3"/>
                  <w:enabled/>
                  <w:calcOnExit w:val="0"/>
                  <w:textInput>
                    <w:maxLength w:val="8"/>
                  </w:textInput>
                </w:ffData>
              </w:fldChar>
            </w:r>
            <w:r w:rsidRPr="00F30963">
              <w:rPr>
                <w:sz w:val="16"/>
                <w:szCs w:val="16"/>
                <w:u w:val="single"/>
              </w:rPr>
              <w:instrText xml:space="preserve"> FORMTEXT </w:instrText>
            </w:r>
            <w:r w:rsidRPr="00F30963">
              <w:rPr>
                <w:sz w:val="16"/>
                <w:szCs w:val="16"/>
                <w:u w:val="single"/>
              </w:rPr>
            </w:r>
            <w:r w:rsidRPr="00F30963">
              <w:rPr>
                <w:sz w:val="16"/>
                <w:szCs w:val="16"/>
                <w:u w:val="single"/>
              </w:rPr>
              <w:fldChar w:fldCharType="separate"/>
            </w:r>
            <w:r w:rsidRPr="00F30963">
              <w:rPr>
                <w:noProof/>
                <w:sz w:val="16"/>
                <w:szCs w:val="16"/>
                <w:u w:val="single"/>
              </w:rPr>
              <w:t> </w:t>
            </w:r>
            <w:r w:rsidRPr="00F30963">
              <w:rPr>
                <w:noProof/>
                <w:sz w:val="16"/>
                <w:szCs w:val="16"/>
                <w:u w:val="single"/>
              </w:rPr>
              <w:t> </w:t>
            </w:r>
            <w:r w:rsidRPr="00F30963">
              <w:rPr>
                <w:noProof/>
                <w:sz w:val="16"/>
                <w:szCs w:val="16"/>
                <w:u w:val="single"/>
              </w:rPr>
              <w:t> </w:t>
            </w:r>
            <w:r w:rsidRPr="00F30963">
              <w:rPr>
                <w:noProof/>
                <w:sz w:val="16"/>
                <w:szCs w:val="16"/>
                <w:u w:val="single"/>
              </w:rPr>
              <w:t> </w:t>
            </w:r>
            <w:r w:rsidRPr="00F30963">
              <w:rPr>
                <w:noProof/>
                <w:sz w:val="16"/>
                <w:szCs w:val="16"/>
                <w:u w:val="single"/>
              </w:rPr>
              <w:t> </w:t>
            </w:r>
            <w:r w:rsidRPr="00F30963">
              <w:rPr>
                <w:sz w:val="16"/>
                <w:szCs w:val="16"/>
                <w:u w:val="single"/>
              </w:rPr>
              <w:fldChar w:fldCharType="end"/>
            </w:r>
            <w:r w:rsidRPr="00F30963">
              <w:rPr>
                <w:sz w:val="16"/>
                <w:szCs w:val="16"/>
              </w:rPr>
              <w:t xml:space="preserve"> Выдан «</w:t>
            </w:r>
            <w:r w:rsidRPr="00F30963">
              <w:rPr>
                <w:sz w:val="16"/>
                <w:szCs w:val="16"/>
                <w:u w:val="single"/>
              </w:rPr>
              <w:fldChar w:fldCharType="begin">
                <w:ffData>
                  <w:name w:val="ТекстовоеПоле4"/>
                  <w:enabled/>
                  <w:calcOnExit w:val="0"/>
                  <w:textInput>
                    <w:maxLength w:val="2"/>
                  </w:textInput>
                </w:ffData>
              </w:fldChar>
            </w:r>
            <w:r w:rsidRPr="00F30963">
              <w:rPr>
                <w:sz w:val="16"/>
                <w:szCs w:val="16"/>
                <w:u w:val="single"/>
              </w:rPr>
              <w:instrText xml:space="preserve"> FORMTEXT </w:instrText>
            </w:r>
            <w:r w:rsidRPr="00F30963">
              <w:rPr>
                <w:sz w:val="16"/>
                <w:szCs w:val="16"/>
                <w:u w:val="single"/>
              </w:rPr>
            </w:r>
            <w:r w:rsidRPr="00F30963">
              <w:rPr>
                <w:sz w:val="16"/>
                <w:szCs w:val="16"/>
                <w:u w:val="single"/>
              </w:rPr>
              <w:fldChar w:fldCharType="separate"/>
            </w:r>
            <w:r w:rsidRPr="00F30963">
              <w:rPr>
                <w:noProof/>
                <w:sz w:val="16"/>
                <w:szCs w:val="16"/>
                <w:u w:val="single"/>
              </w:rPr>
              <w:t> </w:t>
            </w:r>
            <w:r w:rsidRPr="00F30963">
              <w:rPr>
                <w:noProof/>
                <w:sz w:val="16"/>
                <w:szCs w:val="16"/>
                <w:u w:val="single"/>
              </w:rPr>
              <w:t> </w:t>
            </w:r>
            <w:r w:rsidRPr="00F30963">
              <w:rPr>
                <w:sz w:val="16"/>
                <w:szCs w:val="16"/>
                <w:u w:val="single"/>
              </w:rPr>
              <w:fldChar w:fldCharType="end"/>
            </w:r>
            <w:r w:rsidRPr="00F30963">
              <w:rPr>
                <w:sz w:val="16"/>
                <w:szCs w:val="16"/>
              </w:rPr>
              <w:t xml:space="preserve">» </w:t>
            </w:r>
            <w:bookmarkStart w:id="3" w:name="ТекстовоеПоле5"/>
            <w:r w:rsidRPr="00F30963">
              <w:rPr>
                <w:sz w:val="16"/>
                <w:szCs w:val="16"/>
                <w:u w:val="single"/>
              </w:rPr>
              <w:fldChar w:fldCharType="begin">
                <w:ffData>
                  <w:name w:val="ТекстовоеПоле5"/>
                  <w:enabled/>
                  <w:calcOnExit w:val="0"/>
                  <w:textInput>
                    <w:maxLength w:val="15"/>
                  </w:textInput>
                </w:ffData>
              </w:fldChar>
            </w:r>
            <w:r w:rsidRPr="00F30963">
              <w:rPr>
                <w:sz w:val="16"/>
                <w:szCs w:val="16"/>
                <w:u w:val="single"/>
              </w:rPr>
              <w:instrText xml:space="preserve"> FORMTEXT </w:instrText>
            </w:r>
            <w:r w:rsidRPr="00F30963">
              <w:rPr>
                <w:sz w:val="16"/>
                <w:szCs w:val="16"/>
                <w:u w:val="single"/>
              </w:rPr>
            </w:r>
            <w:r w:rsidRPr="00F30963">
              <w:rPr>
                <w:sz w:val="16"/>
                <w:szCs w:val="16"/>
                <w:u w:val="single"/>
              </w:rPr>
              <w:fldChar w:fldCharType="separate"/>
            </w:r>
            <w:r w:rsidRPr="00F30963">
              <w:rPr>
                <w:noProof/>
                <w:sz w:val="16"/>
                <w:szCs w:val="16"/>
                <w:u w:val="single"/>
              </w:rPr>
              <w:t> </w:t>
            </w:r>
            <w:r w:rsidRPr="00F30963">
              <w:rPr>
                <w:noProof/>
                <w:sz w:val="16"/>
                <w:szCs w:val="16"/>
                <w:u w:val="single"/>
              </w:rPr>
              <w:t> </w:t>
            </w:r>
            <w:r w:rsidRPr="00F30963">
              <w:rPr>
                <w:noProof/>
                <w:sz w:val="16"/>
                <w:szCs w:val="16"/>
                <w:u w:val="single"/>
              </w:rPr>
              <w:t> </w:t>
            </w:r>
            <w:r w:rsidRPr="00F30963">
              <w:rPr>
                <w:noProof/>
                <w:sz w:val="16"/>
                <w:szCs w:val="16"/>
                <w:u w:val="single"/>
              </w:rPr>
              <w:t> </w:t>
            </w:r>
            <w:r w:rsidRPr="00F30963">
              <w:rPr>
                <w:noProof/>
                <w:sz w:val="16"/>
                <w:szCs w:val="16"/>
                <w:u w:val="single"/>
              </w:rPr>
              <w:t> </w:t>
            </w:r>
            <w:r w:rsidRPr="00F30963">
              <w:rPr>
                <w:sz w:val="16"/>
                <w:szCs w:val="16"/>
                <w:u w:val="single"/>
              </w:rPr>
              <w:fldChar w:fldCharType="end"/>
            </w:r>
            <w:bookmarkEnd w:id="3"/>
            <w:r w:rsidRPr="00F30963">
              <w:rPr>
                <w:sz w:val="16"/>
                <w:szCs w:val="16"/>
              </w:rPr>
              <w:t xml:space="preserve"> </w:t>
            </w:r>
            <w:bookmarkStart w:id="4" w:name="ТекстовоеПоле6"/>
            <w:r w:rsidRPr="00F30963">
              <w:rPr>
                <w:sz w:val="16"/>
                <w:szCs w:val="16"/>
                <w:u w:val="single"/>
              </w:rPr>
              <w:fldChar w:fldCharType="begin">
                <w:ffData>
                  <w:name w:val="ТекстовоеПоле6"/>
                  <w:enabled/>
                  <w:calcOnExit w:val="0"/>
                  <w:textInput>
                    <w:maxLength w:val="4"/>
                  </w:textInput>
                </w:ffData>
              </w:fldChar>
            </w:r>
            <w:r w:rsidRPr="00F30963">
              <w:rPr>
                <w:sz w:val="16"/>
                <w:szCs w:val="16"/>
                <w:u w:val="single"/>
              </w:rPr>
              <w:instrText xml:space="preserve"> FORMTEXT </w:instrText>
            </w:r>
            <w:r w:rsidRPr="00F30963">
              <w:rPr>
                <w:sz w:val="16"/>
                <w:szCs w:val="16"/>
                <w:u w:val="single"/>
              </w:rPr>
            </w:r>
            <w:r w:rsidRPr="00F30963">
              <w:rPr>
                <w:sz w:val="16"/>
                <w:szCs w:val="16"/>
                <w:u w:val="single"/>
              </w:rPr>
              <w:fldChar w:fldCharType="separate"/>
            </w:r>
            <w:r w:rsidRPr="00F30963">
              <w:rPr>
                <w:noProof/>
                <w:sz w:val="16"/>
                <w:szCs w:val="16"/>
                <w:u w:val="single"/>
              </w:rPr>
              <w:t> </w:t>
            </w:r>
            <w:r w:rsidRPr="00F30963">
              <w:rPr>
                <w:noProof/>
                <w:sz w:val="16"/>
                <w:szCs w:val="16"/>
                <w:u w:val="single"/>
              </w:rPr>
              <w:t> </w:t>
            </w:r>
            <w:r w:rsidRPr="00F30963">
              <w:rPr>
                <w:noProof/>
                <w:sz w:val="16"/>
                <w:szCs w:val="16"/>
                <w:u w:val="single"/>
              </w:rPr>
              <w:t> </w:t>
            </w:r>
            <w:r w:rsidRPr="00F30963">
              <w:rPr>
                <w:noProof/>
                <w:sz w:val="16"/>
                <w:szCs w:val="16"/>
                <w:u w:val="single"/>
              </w:rPr>
              <w:t> </w:t>
            </w:r>
            <w:r w:rsidRPr="00F30963">
              <w:rPr>
                <w:sz w:val="16"/>
                <w:szCs w:val="16"/>
                <w:u w:val="single"/>
              </w:rPr>
              <w:fldChar w:fldCharType="end"/>
            </w:r>
            <w:bookmarkEnd w:id="4"/>
            <w:r w:rsidRPr="00F30963">
              <w:rPr>
                <w:sz w:val="16"/>
                <w:szCs w:val="16"/>
              </w:rPr>
              <w:t xml:space="preserve"> г.</w:t>
            </w:r>
          </w:p>
          <w:p w:rsidR="0030457F" w:rsidRPr="00F30963" w:rsidRDefault="0030457F" w:rsidP="00F30963">
            <w:pPr>
              <w:tabs>
                <w:tab w:val="left" w:pos="11199"/>
              </w:tabs>
              <w:ind w:right="-108"/>
              <w:jc w:val="both"/>
              <w:rPr>
                <w:sz w:val="16"/>
                <w:szCs w:val="16"/>
              </w:rPr>
            </w:pPr>
            <w:r w:rsidRPr="00F30963">
              <w:rPr>
                <w:sz w:val="16"/>
                <w:szCs w:val="16"/>
              </w:rPr>
              <w:t xml:space="preserve">Адрес </w:t>
            </w:r>
            <w:bookmarkStart w:id="5" w:name="ТекстовоеПоле7"/>
            <w:r w:rsidRPr="00F30963">
              <w:rPr>
                <w:sz w:val="16"/>
                <w:szCs w:val="16"/>
                <w:u w:val="single"/>
              </w:rPr>
              <w:fldChar w:fldCharType="begin">
                <w:ffData>
                  <w:name w:val="ТекстовоеПоле7"/>
                  <w:enabled/>
                  <w:calcOnExit w:val="0"/>
                  <w:textInput>
                    <w:maxLength w:val="170"/>
                  </w:textInput>
                </w:ffData>
              </w:fldChar>
            </w:r>
            <w:r w:rsidRPr="00F30963">
              <w:rPr>
                <w:sz w:val="16"/>
                <w:szCs w:val="16"/>
                <w:u w:val="single"/>
              </w:rPr>
              <w:instrText xml:space="preserve"> FORMTEXT </w:instrText>
            </w:r>
            <w:r w:rsidRPr="00F30963">
              <w:rPr>
                <w:sz w:val="16"/>
                <w:szCs w:val="16"/>
                <w:u w:val="single"/>
              </w:rPr>
            </w:r>
            <w:r w:rsidRPr="00F30963">
              <w:rPr>
                <w:sz w:val="16"/>
                <w:szCs w:val="16"/>
                <w:u w:val="single"/>
              </w:rPr>
              <w:fldChar w:fldCharType="separate"/>
            </w:r>
            <w:r w:rsidRPr="00F30963">
              <w:rPr>
                <w:noProof/>
                <w:sz w:val="16"/>
                <w:szCs w:val="16"/>
                <w:u w:val="single"/>
              </w:rPr>
              <w:t> </w:t>
            </w:r>
            <w:r w:rsidRPr="00F30963">
              <w:rPr>
                <w:noProof/>
                <w:sz w:val="16"/>
                <w:szCs w:val="16"/>
                <w:u w:val="single"/>
              </w:rPr>
              <w:t> </w:t>
            </w:r>
            <w:r w:rsidRPr="00F30963">
              <w:rPr>
                <w:noProof/>
                <w:sz w:val="16"/>
                <w:szCs w:val="16"/>
                <w:u w:val="single"/>
              </w:rPr>
              <w:t> </w:t>
            </w:r>
            <w:r w:rsidRPr="00F30963">
              <w:rPr>
                <w:noProof/>
                <w:sz w:val="16"/>
                <w:szCs w:val="16"/>
                <w:u w:val="single"/>
              </w:rPr>
              <w:t> </w:t>
            </w:r>
            <w:r w:rsidRPr="00F30963">
              <w:rPr>
                <w:noProof/>
                <w:sz w:val="16"/>
                <w:szCs w:val="16"/>
                <w:u w:val="single"/>
              </w:rPr>
              <w:t> </w:t>
            </w:r>
            <w:r w:rsidRPr="00F30963">
              <w:rPr>
                <w:sz w:val="16"/>
                <w:szCs w:val="16"/>
                <w:u w:val="single"/>
              </w:rPr>
              <w:fldChar w:fldCharType="end"/>
            </w:r>
            <w:bookmarkEnd w:id="5"/>
          </w:p>
          <w:p w:rsidR="0030457F" w:rsidRPr="00F30963" w:rsidRDefault="0030457F" w:rsidP="00F30963">
            <w:pPr>
              <w:tabs>
                <w:tab w:val="left" w:pos="11199"/>
              </w:tabs>
              <w:ind w:right="-108"/>
              <w:jc w:val="both"/>
              <w:rPr>
                <w:sz w:val="16"/>
                <w:szCs w:val="16"/>
              </w:rPr>
            </w:pPr>
            <w:r w:rsidRPr="00F30963">
              <w:rPr>
                <w:sz w:val="16"/>
                <w:szCs w:val="16"/>
              </w:rPr>
              <w:t xml:space="preserve">Телефоны: дом. </w:t>
            </w:r>
            <w:bookmarkStart w:id="6" w:name="ТекстовоеПоле8"/>
            <w:r w:rsidRPr="00F30963">
              <w:rPr>
                <w:sz w:val="16"/>
                <w:szCs w:val="16"/>
                <w:u w:val="single"/>
              </w:rPr>
              <w:fldChar w:fldCharType="begin">
                <w:ffData>
                  <w:name w:val="ТекстовоеПоле8"/>
                  <w:enabled/>
                  <w:calcOnExit w:val="0"/>
                  <w:textInput>
                    <w:maxLength w:val="50"/>
                  </w:textInput>
                </w:ffData>
              </w:fldChar>
            </w:r>
            <w:r w:rsidRPr="00F30963">
              <w:rPr>
                <w:sz w:val="16"/>
                <w:szCs w:val="16"/>
                <w:u w:val="single"/>
              </w:rPr>
              <w:instrText xml:space="preserve"> FORMTEXT </w:instrText>
            </w:r>
            <w:r w:rsidRPr="00F30963">
              <w:rPr>
                <w:sz w:val="16"/>
                <w:szCs w:val="16"/>
                <w:u w:val="single"/>
              </w:rPr>
            </w:r>
            <w:r w:rsidRPr="00F30963">
              <w:rPr>
                <w:sz w:val="16"/>
                <w:szCs w:val="16"/>
                <w:u w:val="single"/>
              </w:rPr>
              <w:fldChar w:fldCharType="separate"/>
            </w:r>
            <w:r w:rsidRPr="00F30963">
              <w:rPr>
                <w:noProof/>
                <w:sz w:val="16"/>
                <w:szCs w:val="16"/>
                <w:u w:val="single"/>
              </w:rPr>
              <w:t> </w:t>
            </w:r>
            <w:r w:rsidRPr="00F30963">
              <w:rPr>
                <w:noProof/>
                <w:sz w:val="16"/>
                <w:szCs w:val="16"/>
                <w:u w:val="single"/>
              </w:rPr>
              <w:t> </w:t>
            </w:r>
            <w:r w:rsidRPr="00F30963">
              <w:rPr>
                <w:noProof/>
                <w:sz w:val="16"/>
                <w:szCs w:val="16"/>
                <w:u w:val="single"/>
              </w:rPr>
              <w:t> </w:t>
            </w:r>
            <w:r w:rsidRPr="00F30963">
              <w:rPr>
                <w:noProof/>
                <w:sz w:val="16"/>
                <w:szCs w:val="16"/>
                <w:u w:val="single"/>
              </w:rPr>
              <w:t> </w:t>
            </w:r>
            <w:r w:rsidRPr="00F30963">
              <w:rPr>
                <w:noProof/>
                <w:sz w:val="16"/>
                <w:szCs w:val="16"/>
                <w:u w:val="single"/>
              </w:rPr>
              <w:t> </w:t>
            </w:r>
            <w:r w:rsidRPr="00F30963">
              <w:rPr>
                <w:sz w:val="16"/>
                <w:szCs w:val="16"/>
                <w:u w:val="single"/>
              </w:rPr>
              <w:fldChar w:fldCharType="end"/>
            </w:r>
            <w:bookmarkEnd w:id="6"/>
            <w:r w:rsidRPr="00F30963">
              <w:rPr>
                <w:sz w:val="16"/>
                <w:szCs w:val="16"/>
              </w:rPr>
              <w:t xml:space="preserve"> раб. </w:t>
            </w:r>
            <w:bookmarkStart w:id="7" w:name="ТекстовоеПоле9"/>
            <w:r w:rsidRPr="00F30963">
              <w:rPr>
                <w:sz w:val="16"/>
                <w:szCs w:val="16"/>
                <w:u w:val="single"/>
              </w:rPr>
              <w:fldChar w:fldCharType="begin">
                <w:ffData>
                  <w:name w:val="ТекстовоеПоле9"/>
                  <w:enabled/>
                  <w:calcOnExit w:val="0"/>
                  <w:textInput>
                    <w:maxLength w:val="50"/>
                  </w:textInput>
                </w:ffData>
              </w:fldChar>
            </w:r>
            <w:r w:rsidRPr="00F30963">
              <w:rPr>
                <w:sz w:val="16"/>
                <w:szCs w:val="16"/>
                <w:u w:val="single"/>
              </w:rPr>
              <w:instrText xml:space="preserve"> FORMTEXT </w:instrText>
            </w:r>
            <w:r w:rsidRPr="00F30963">
              <w:rPr>
                <w:sz w:val="16"/>
                <w:szCs w:val="16"/>
                <w:u w:val="single"/>
              </w:rPr>
            </w:r>
            <w:r w:rsidRPr="00F30963">
              <w:rPr>
                <w:sz w:val="16"/>
                <w:szCs w:val="16"/>
                <w:u w:val="single"/>
              </w:rPr>
              <w:fldChar w:fldCharType="separate"/>
            </w:r>
            <w:r w:rsidRPr="00F30963">
              <w:rPr>
                <w:noProof/>
                <w:sz w:val="16"/>
                <w:szCs w:val="16"/>
                <w:u w:val="single"/>
              </w:rPr>
              <w:t> </w:t>
            </w:r>
            <w:r w:rsidRPr="00F30963">
              <w:rPr>
                <w:noProof/>
                <w:sz w:val="16"/>
                <w:szCs w:val="16"/>
                <w:u w:val="single"/>
              </w:rPr>
              <w:t> </w:t>
            </w:r>
            <w:r w:rsidRPr="00F30963">
              <w:rPr>
                <w:noProof/>
                <w:sz w:val="16"/>
                <w:szCs w:val="16"/>
                <w:u w:val="single"/>
              </w:rPr>
              <w:t> </w:t>
            </w:r>
            <w:r w:rsidRPr="00F30963">
              <w:rPr>
                <w:noProof/>
                <w:sz w:val="16"/>
                <w:szCs w:val="16"/>
                <w:u w:val="single"/>
              </w:rPr>
              <w:t> </w:t>
            </w:r>
            <w:r w:rsidRPr="00F30963">
              <w:rPr>
                <w:noProof/>
                <w:sz w:val="16"/>
                <w:szCs w:val="16"/>
                <w:u w:val="single"/>
              </w:rPr>
              <w:t> </w:t>
            </w:r>
            <w:r w:rsidRPr="00F30963">
              <w:rPr>
                <w:sz w:val="16"/>
                <w:szCs w:val="16"/>
                <w:u w:val="single"/>
              </w:rPr>
              <w:fldChar w:fldCharType="end"/>
            </w:r>
            <w:bookmarkEnd w:id="7"/>
          </w:p>
          <w:bookmarkStart w:id="8" w:name="ТекстовоеПоле16"/>
          <w:p w:rsidR="0030457F" w:rsidRPr="00F30963" w:rsidRDefault="0030457F" w:rsidP="00F30963">
            <w:pPr>
              <w:tabs>
                <w:tab w:val="left" w:pos="11199"/>
              </w:tabs>
              <w:ind w:right="-108"/>
              <w:jc w:val="both"/>
              <w:rPr>
                <w:sz w:val="16"/>
                <w:szCs w:val="16"/>
                <w:u w:val="single"/>
              </w:rPr>
            </w:pPr>
            <w:r w:rsidRPr="00F30963">
              <w:rPr>
                <w:sz w:val="16"/>
                <w:szCs w:val="16"/>
                <w:u w:val="single"/>
              </w:rPr>
              <w:fldChar w:fldCharType="begin">
                <w:ffData>
                  <w:name w:val="ТекстовоеПоле16"/>
                  <w:enabled/>
                  <w:calcOnExit w:val="0"/>
                  <w:textInput>
                    <w:maxLength w:val="170"/>
                  </w:textInput>
                </w:ffData>
              </w:fldChar>
            </w:r>
            <w:r w:rsidRPr="00F30963">
              <w:rPr>
                <w:sz w:val="16"/>
                <w:szCs w:val="16"/>
                <w:u w:val="single"/>
              </w:rPr>
              <w:instrText xml:space="preserve"> FORMTEXT </w:instrText>
            </w:r>
            <w:r w:rsidRPr="00F30963">
              <w:rPr>
                <w:sz w:val="16"/>
                <w:szCs w:val="16"/>
                <w:u w:val="single"/>
              </w:rPr>
            </w:r>
            <w:r w:rsidRPr="00F30963">
              <w:rPr>
                <w:sz w:val="16"/>
                <w:szCs w:val="16"/>
                <w:u w:val="single"/>
              </w:rPr>
              <w:fldChar w:fldCharType="separate"/>
            </w:r>
            <w:r w:rsidRPr="00F30963">
              <w:rPr>
                <w:noProof/>
                <w:sz w:val="16"/>
                <w:szCs w:val="16"/>
                <w:u w:val="single"/>
              </w:rPr>
              <w:t> </w:t>
            </w:r>
            <w:r w:rsidRPr="00F30963">
              <w:rPr>
                <w:noProof/>
                <w:sz w:val="16"/>
                <w:szCs w:val="16"/>
                <w:u w:val="single"/>
              </w:rPr>
              <w:t> </w:t>
            </w:r>
            <w:r w:rsidRPr="00F30963">
              <w:rPr>
                <w:noProof/>
                <w:sz w:val="16"/>
                <w:szCs w:val="16"/>
                <w:u w:val="single"/>
              </w:rPr>
              <w:t> </w:t>
            </w:r>
            <w:r w:rsidRPr="00F30963">
              <w:rPr>
                <w:noProof/>
                <w:sz w:val="16"/>
                <w:szCs w:val="16"/>
                <w:u w:val="single"/>
              </w:rPr>
              <w:t> </w:t>
            </w:r>
            <w:r w:rsidRPr="00F30963">
              <w:rPr>
                <w:noProof/>
                <w:sz w:val="16"/>
                <w:szCs w:val="16"/>
                <w:u w:val="single"/>
              </w:rPr>
              <w:t> </w:t>
            </w:r>
            <w:r w:rsidRPr="00F30963">
              <w:rPr>
                <w:sz w:val="16"/>
                <w:szCs w:val="16"/>
                <w:u w:val="single"/>
              </w:rPr>
              <w:fldChar w:fldCharType="end"/>
            </w:r>
            <w:bookmarkEnd w:id="8"/>
          </w:p>
          <w:p w:rsidR="0030457F" w:rsidRPr="00F30963" w:rsidRDefault="0030457F" w:rsidP="00F30963">
            <w:pPr>
              <w:tabs>
                <w:tab w:val="left" w:pos="11199"/>
              </w:tabs>
              <w:ind w:right="-108"/>
              <w:jc w:val="both"/>
              <w:rPr>
                <w:b/>
                <w:bCs/>
                <w:sz w:val="16"/>
                <w:szCs w:val="16"/>
              </w:rPr>
            </w:pPr>
            <w:r w:rsidRPr="00F30963">
              <w:rPr>
                <w:b/>
                <w:sz w:val="16"/>
                <w:szCs w:val="16"/>
              </w:rPr>
              <w:t>С условиями договора ознакомлен и согласен. Документы, являющиеся приложением к настоящему договору, полную информацию об условиях путешествия и оказываемых Туроператором услугах, получил.</w:t>
            </w:r>
          </w:p>
          <w:p w:rsidR="0030457F" w:rsidRPr="00EF72AA" w:rsidRDefault="0030457F" w:rsidP="00F30963">
            <w:pPr>
              <w:tabs>
                <w:tab w:val="left" w:pos="11199"/>
              </w:tabs>
              <w:ind w:right="-108"/>
              <w:jc w:val="both"/>
              <w:rPr>
                <w:b/>
                <w:bCs/>
                <w:sz w:val="16"/>
                <w:szCs w:val="16"/>
              </w:rPr>
            </w:pPr>
            <w:r w:rsidRPr="00F30963">
              <w:rPr>
                <w:b/>
                <w:bCs/>
                <w:sz w:val="16"/>
                <w:szCs w:val="16"/>
              </w:rPr>
              <w:t>Подтверждаю наличие у меня права заключить настоящий Договор также в интересах лиц</w:t>
            </w:r>
            <w:r w:rsidR="00EF72AA">
              <w:rPr>
                <w:bCs/>
                <w:sz w:val="16"/>
                <w:szCs w:val="16"/>
              </w:rPr>
              <w:t xml:space="preserve">, </w:t>
            </w:r>
            <w:r w:rsidR="00EF72AA">
              <w:rPr>
                <w:b/>
                <w:bCs/>
                <w:sz w:val="16"/>
                <w:szCs w:val="16"/>
              </w:rPr>
              <w:t xml:space="preserve">которые </w:t>
            </w:r>
            <w:r w:rsidR="0057460D">
              <w:rPr>
                <w:b/>
                <w:bCs/>
                <w:sz w:val="16"/>
                <w:szCs w:val="16"/>
              </w:rPr>
              <w:t>отражены в договоре либо приложении к нему.</w:t>
            </w:r>
          </w:p>
          <w:p w:rsidR="0030457F" w:rsidRPr="00F30963" w:rsidRDefault="0057460D" w:rsidP="00F30963">
            <w:pPr>
              <w:tabs>
                <w:tab w:val="left" w:pos="11199"/>
              </w:tabs>
              <w:ind w:right="-108"/>
              <w:jc w:val="both"/>
              <w:rPr>
                <w:b/>
                <w:bCs/>
                <w:i/>
                <w:sz w:val="10"/>
                <w:szCs w:val="10"/>
              </w:rPr>
            </w:pPr>
            <w:r w:rsidRPr="00F30963">
              <w:rPr>
                <w:b/>
                <w:bCs/>
                <w:i/>
                <w:sz w:val="10"/>
                <w:szCs w:val="10"/>
              </w:rPr>
              <w:t xml:space="preserve"> </w:t>
            </w:r>
            <w:r w:rsidR="0030457F" w:rsidRPr="00F30963">
              <w:rPr>
                <w:b/>
                <w:bCs/>
                <w:i/>
                <w:sz w:val="10"/>
                <w:szCs w:val="10"/>
              </w:rPr>
              <w:t>(Фамилия, имя, отчество, адрес, телефон)</w:t>
            </w:r>
          </w:p>
        </w:tc>
      </w:tr>
      <w:tr w:rsidR="0030457F" w:rsidRPr="00F30963" w:rsidTr="00F30963">
        <w:tc>
          <w:tcPr>
            <w:tcW w:w="4783" w:type="dxa"/>
            <w:tcBorders>
              <w:top w:val="nil"/>
              <w:left w:val="nil"/>
              <w:bottom w:val="nil"/>
              <w:right w:val="nil"/>
            </w:tcBorders>
          </w:tcPr>
          <w:p w:rsidR="0030457F" w:rsidRPr="00F30963" w:rsidRDefault="0030457F" w:rsidP="00236055">
            <w:pPr>
              <w:pStyle w:val="8"/>
              <w:rPr>
                <w:b/>
              </w:rPr>
            </w:pPr>
          </w:p>
          <w:p w:rsidR="0030457F" w:rsidRPr="00F30963" w:rsidRDefault="0030457F" w:rsidP="00236055">
            <w:pPr>
              <w:pStyle w:val="8"/>
              <w:rPr>
                <w:b/>
              </w:rPr>
            </w:pPr>
            <w:r w:rsidRPr="00F30963">
              <w:rPr>
                <w:b/>
              </w:rPr>
              <w:t>Турагент</w:t>
            </w:r>
          </w:p>
          <w:p w:rsidR="0030457F" w:rsidRPr="00F30963" w:rsidRDefault="0030457F" w:rsidP="00236055">
            <w:pPr>
              <w:pStyle w:val="8"/>
              <w:rPr>
                <w:b/>
              </w:rPr>
            </w:pPr>
          </w:p>
          <w:p w:rsidR="0030457F" w:rsidRPr="00F30963" w:rsidRDefault="0030457F" w:rsidP="00236055">
            <w:pPr>
              <w:pStyle w:val="8"/>
              <w:rPr>
                <w:b/>
              </w:rPr>
            </w:pPr>
          </w:p>
          <w:p w:rsidR="0030457F" w:rsidRPr="00D2465A" w:rsidRDefault="0030457F" w:rsidP="0057460D">
            <w:pPr>
              <w:pStyle w:val="8"/>
            </w:pPr>
            <w:r w:rsidRPr="00D2465A">
              <w:t>________________ /</w:t>
            </w:r>
            <w:r>
              <w:t xml:space="preserve"> Михалев </w:t>
            </w:r>
            <w:r w:rsidR="0057460D">
              <w:t>А.В.</w:t>
            </w:r>
            <w:r>
              <w:t xml:space="preserve"> </w:t>
            </w:r>
            <w:r w:rsidRPr="00D2465A">
              <w:t>/</w:t>
            </w:r>
          </w:p>
        </w:tc>
        <w:tc>
          <w:tcPr>
            <w:tcW w:w="5797" w:type="dxa"/>
            <w:tcBorders>
              <w:top w:val="nil"/>
              <w:left w:val="nil"/>
              <w:bottom w:val="nil"/>
              <w:right w:val="nil"/>
            </w:tcBorders>
          </w:tcPr>
          <w:p w:rsidR="0030457F" w:rsidRPr="00F30963" w:rsidRDefault="0030457F" w:rsidP="00F30963">
            <w:pPr>
              <w:tabs>
                <w:tab w:val="left" w:pos="11199"/>
              </w:tabs>
              <w:ind w:right="68"/>
              <w:jc w:val="both"/>
              <w:rPr>
                <w:b/>
                <w:sz w:val="16"/>
                <w:szCs w:val="16"/>
                <w:lang w:val="en-US"/>
              </w:rPr>
            </w:pPr>
          </w:p>
          <w:p w:rsidR="0030457F" w:rsidRPr="00F30963" w:rsidRDefault="0030457F" w:rsidP="00F30963">
            <w:pPr>
              <w:tabs>
                <w:tab w:val="left" w:pos="11199"/>
              </w:tabs>
              <w:ind w:right="68"/>
              <w:jc w:val="both"/>
              <w:rPr>
                <w:b/>
                <w:sz w:val="16"/>
                <w:szCs w:val="16"/>
              </w:rPr>
            </w:pPr>
            <w:r w:rsidRPr="00F30963">
              <w:rPr>
                <w:b/>
                <w:sz w:val="16"/>
                <w:szCs w:val="16"/>
              </w:rPr>
              <w:t>Турист</w:t>
            </w:r>
          </w:p>
          <w:p w:rsidR="0030457F" w:rsidRPr="00F30963" w:rsidRDefault="0030457F" w:rsidP="00F30963">
            <w:pPr>
              <w:tabs>
                <w:tab w:val="left" w:pos="11199"/>
              </w:tabs>
              <w:ind w:right="68"/>
              <w:jc w:val="both"/>
              <w:rPr>
                <w:b/>
                <w:bCs/>
                <w:sz w:val="16"/>
                <w:szCs w:val="16"/>
              </w:rPr>
            </w:pPr>
          </w:p>
          <w:p w:rsidR="0030457F" w:rsidRPr="00F30963" w:rsidRDefault="0030457F" w:rsidP="00F30963">
            <w:pPr>
              <w:tabs>
                <w:tab w:val="left" w:pos="11199"/>
              </w:tabs>
              <w:ind w:right="68"/>
              <w:jc w:val="both"/>
              <w:rPr>
                <w:b/>
                <w:bCs/>
                <w:sz w:val="16"/>
                <w:szCs w:val="16"/>
              </w:rPr>
            </w:pPr>
          </w:p>
          <w:p w:rsidR="0030457F" w:rsidRPr="00F30963" w:rsidRDefault="0030457F" w:rsidP="00F30963">
            <w:pPr>
              <w:tabs>
                <w:tab w:val="left" w:pos="11199"/>
              </w:tabs>
              <w:ind w:right="68"/>
              <w:jc w:val="both"/>
              <w:rPr>
                <w:bCs/>
                <w:sz w:val="16"/>
                <w:szCs w:val="16"/>
              </w:rPr>
            </w:pPr>
            <w:r w:rsidRPr="00F30963">
              <w:rPr>
                <w:bCs/>
                <w:sz w:val="16"/>
                <w:szCs w:val="16"/>
              </w:rPr>
              <w:t xml:space="preserve">__________________ / </w:t>
            </w:r>
            <w:r w:rsidR="0057460D" w:rsidRPr="00F30963">
              <w:rPr>
                <w:sz w:val="16"/>
                <w:szCs w:val="16"/>
                <w:u w:val="single"/>
              </w:rPr>
              <w:fldChar w:fldCharType="begin">
                <w:ffData>
                  <w:name w:val="ТекстовоеПоле2"/>
                  <w:enabled/>
                  <w:calcOnExit w:val="0"/>
                  <w:textInput>
                    <w:maxLength w:val="8"/>
                  </w:textInput>
                </w:ffData>
              </w:fldChar>
            </w:r>
            <w:r w:rsidR="0057460D" w:rsidRPr="00F30963">
              <w:rPr>
                <w:sz w:val="16"/>
                <w:szCs w:val="16"/>
                <w:u w:val="single"/>
              </w:rPr>
              <w:instrText xml:space="preserve"> FORMTEXT </w:instrText>
            </w:r>
            <w:r w:rsidR="0057460D" w:rsidRPr="00F30963">
              <w:rPr>
                <w:sz w:val="16"/>
                <w:szCs w:val="16"/>
                <w:u w:val="single"/>
              </w:rPr>
            </w:r>
            <w:r w:rsidR="0057460D" w:rsidRPr="00F30963">
              <w:rPr>
                <w:sz w:val="16"/>
                <w:szCs w:val="16"/>
                <w:u w:val="single"/>
              </w:rPr>
              <w:fldChar w:fldCharType="separate"/>
            </w:r>
            <w:r w:rsidR="0057460D" w:rsidRPr="00F30963">
              <w:rPr>
                <w:noProof/>
                <w:sz w:val="16"/>
                <w:szCs w:val="16"/>
                <w:u w:val="single"/>
              </w:rPr>
              <w:t> </w:t>
            </w:r>
            <w:r w:rsidR="0057460D" w:rsidRPr="00F30963">
              <w:rPr>
                <w:noProof/>
                <w:sz w:val="16"/>
                <w:szCs w:val="16"/>
                <w:u w:val="single"/>
              </w:rPr>
              <w:t> </w:t>
            </w:r>
            <w:r w:rsidR="0057460D" w:rsidRPr="00F30963">
              <w:rPr>
                <w:noProof/>
                <w:sz w:val="16"/>
                <w:szCs w:val="16"/>
                <w:u w:val="single"/>
              </w:rPr>
              <w:t> </w:t>
            </w:r>
            <w:r w:rsidR="0057460D" w:rsidRPr="00F30963">
              <w:rPr>
                <w:noProof/>
                <w:sz w:val="16"/>
                <w:szCs w:val="16"/>
                <w:u w:val="single"/>
              </w:rPr>
              <w:t> </w:t>
            </w:r>
            <w:r w:rsidR="0057460D" w:rsidRPr="00F30963">
              <w:rPr>
                <w:noProof/>
                <w:sz w:val="16"/>
                <w:szCs w:val="16"/>
                <w:u w:val="single"/>
              </w:rPr>
              <w:t> </w:t>
            </w:r>
            <w:r w:rsidR="0057460D" w:rsidRPr="00F30963">
              <w:rPr>
                <w:sz w:val="16"/>
                <w:szCs w:val="16"/>
                <w:u w:val="single"/>
              </w:rPr>
              <w:fldChar w:fldCharType="end"/>
            </w:r>
            <w:r w:rsidRPr="00F30963">
              <w:rPr>
                <w:bCs/>
                <w:sz w:val="16"/>
                <w:szCs w:val="16"/>
              </w:rPr>
              <w:t>/</w:t>
            </w:r>
          </w:p>
        </w:tc>
      </w:tr>
    </w:tbl>
    <w:p w:rsidR="0030457F" w:rsidRDefault="0030457F" w:rsidP="00236055">
      <w:pPr>
        <w:pStyle w:val="8"/>
        <w:rPr>
          <w:sz w:val="14"/>
          <w:szCs w:val="14"/>
        </w:rPr>
      </w:pPr>
      <w:r w:rsidRPr="00C51F58">
        <w:rPr>
          <w:sz w:val="14"/>
          <w:szCs w:val="14"/>
        </w:rPr>
        <w:t xml:space="preserve">                  м.п.</w:t>
      </w:r>
    </w:p>
    <w:p w:rsidR="0030457F" w:rsidRDefault="0030457F" w:rsidP="00236055">
      <w:pPr>
        <w:rPr>
          <w:sz w:val="16"/>
          <w:szCs w:val="16"/>
        </w:rPr>
      </w:pPr>
    </w:p>
    <w:p w:rsidR="0030457F" w:rsidRDefault="0030457F" w:rsidP="00236055">
      <w:pPr>
        <w:rPr>
          <w:sz w:val="16"/>
          <w:szCs w:val="16"/>
        </w:rPr>
      </w:pPr>
    </w:p>
    <w:p w:rsidR="0030457F" w:rsidRPr="000870F6" w:rsidRDefault="0030457F" w:rsidP="00236055">
      <w:pPr>
        <w:ind w:left="-180"/>
        <w:jc w:val="both"/>
        <w:rPr>
          <w:b/>
          <w:i/>
          <w:color w:val="000000"/>
          <w:sz w:val="18"/>
          <w:szCs w:val="18"/>
        </w:rPr>
      </w:pPr>
      <w:r>
        <w:rPr>
          <w:sz w:val="16"/>
          <w:szCs w:val="16"/>
        </w:rPr>
        <w:tab/>
      </w:r>
      <w:r w:rsidRPr="000870F6">
        <w:rPr>
          <w:sz w:val="18"/>
          <w:szCs w:val="18"/>
        </w:rPr>
        <w:t xml:space="preserve">* </w:t>
      </w:r>
      <w:r w:rsidRPr="000870F6">
        <w:rPr>
          <w:b/>
          <w:i/>
          <w:color w:val="000000"/>
          <w:sz w:val="18"/>
          <w:szCs w:val="18"/>
        </w:rPr>
        <w:t>Уважаемые господа! В целях предотвращения необоснованных убытков настоятельно рекомендуем внимательно ознакомиться со всеми условиями договора, а также с приведенной ниже информацией.</w:t>
      </w:r>
    </w:p>
    <w:p w:rsidR="0030457F" w:rsidRPr="000870F6" w:rsidRDefault="0030457F" w:rsidP="00236055">
      <w:pPr>
        <w:ind w:left="-180"/>
        <w:jc w:val="both"/>
        <w:rPr>
          <w:b/>
          <w:i/>
          <w:color w:val="000000"/>
          <w:sz w:val="18"/>
          <w:szCs w:val="18"/>
        </w:rPr>
      </w:pPr>
    </w:p>
    <w:p w:rsidR="0030457F" w:rsidRPr="000870F6" w:rsidRDefault="0030457F" w:rsidP="00236055">
      <w:pPr>
        <w:numPr>
          <w:ilvl w:val="0"/>
          <w:numId w:val="22"/>
        </w:numPr>
        <w:tabs>
          <w:tab w:val="clear" w:pos="1080"/>
          <w:tab w:val="num" w:pos="360"/>
        </w:tabs>
        <w:ind w:left="-180" w:firstLine="0"/>
        <w:jc w:val="both"/>
        <w:rPr>
          <w:sz w:val="18"/>
          <w:szCs w:val="18"/>
        </w:rPr>
      </w:pPr>
      <w:r w:rsidRPr="000870F6">
        <w:rPr>
          <w:sz w:val="18"/>
          <w:szCs w:val="18"/>
        </w:rPr>
        <w:t xml:space="preserve">При поездке несовершеннолетних детей (до 18 лет) без сопровождения хотя бы одного из родителей требуется нотариально заверенное разрешение от одного или обоих родителей. Оригинал разрешения требуется для получения въездной визы и пересечения Российской границы. </w:t>
      </w:r>
    </w:p>
    <w:p w:rsidR="0030457F" w:rsidRPr="000870F6" w:rsidRDefault="0030457F" w:rsidP="00236055">
      <w:pPr>
        <w:numPr>
          <w:ilvl w:val="0"/>
          <w:numId w:val="22"/>
        </w:numPr>
        <w:tabs>
          <w:tab w:val="clear" w:pos="1080"/>
          <w:tab w:val="num" w:pos="360"/>
        </w:tabs>
        <w:ind w:left="-180" w:firstLine="0"/>
        <w:jc w:val="both"/>
        <w:rPr>
          <w:sz w:val="18"/>
          <w:szCs w:val="18"/>
        </w:rPr>
      </w:pPr>
      <w:r w:rsidRPr="000870F6">
        <w:rPr>
          <w:sz w:val="18"/>
          <w:szCs w:val="18"/>
        </w:rPr>
        <w:t>При поездке несовершеннолетних детей в возрасте от 6 до 14 лет требуется наличие в паспорте родителя вклеенной фотографии ребенка. При оформлении для несовершеннолетнего туриста въездной визы в Италию, Латвию, Литву требуется наличие в паспорте родителя вклеенной фотографии ребенка независимо от возраста ребенка.</w:t>
      </w:r>
    </w:p>
    <w:p w:rsidR="0030457F" w:rsidRPr="000870F6" w:rsidRDefault="0030457F" w:rsidP="00236055">
      <w:pPr>
        <w:numPr>
          <w:ilvl w:val="0"/>
          <w:numId w:val="22"/>
        </w:numPr>
        <w:tabs>
          <w:tab w:val="clear" w:pos="1080"/>
          <w:tab w:val="num" w:pos="360"/>
        </w:tabs>
        <w:ind w:left="-180" w:firstLine="0"/>
        <w:jc w:val="both"/>
        <w:rPr>
          <w:sz w:val="18"/>
          <w:szCs w:val="18"/>
        </w:rPr>
      </w:pPr>
      <w:r w:rsidRPr="000870F6">
        <w:rPr>
          <w:sz w:val="18"/>
          <w:szCs w:val="18"/>
        </w:rPr>
        <w:t xml:space="preserve">Остаточный срок действия заграничного паспорта каждого из туристов </w:t>
      </w:r>
      <w:r w:rsidR="009E1F70">
        <w:rPr>
          <w:sz w:val="18"/>
          <w:szCs w:val="18"/>
        </w:rPr>
        <w:t xml:space="preserve">должен быть не менее срока, установленного законодательством страны </w:t>
      </w:r>
      <w:proofErr w:type="spellStart"/>
      <w:r w:rsidR="009E1F70">
        <w:rPr>
          <w:sz w:val="18"/>
          <w:szCs w:val="18"/>
        </w:rPr>
        <w:t>пербывания</w:t>
      </w:r>
      <w:proofErr w:type="spellEnd"/>
      <w:r w:rsidR="009E1F70">
        <w:rPr>
          <w:sz w:val="18"/>
          <w:szCs w:val="18"/>
        </w:rPr>
        <w:t>.</w:t>
      </w:r>
    </w:p>
    <w:p w:rsidR="0030457F" w:rsidRPr="000870F6" w:rsidRDefault="007A51FD" w:rsidP="00236055">
      <w:pPr>
        <w:numPr>
          <w:ilvl w:val="0"/>
          <w:numId w:val="22"/>
        </w:numPr>
        <w:tabs>
          <w:tab w:val="clear" w:pos="1080"/>
          <w:tab w:val="num" w:pos="360"/>
        </w:tabs>
        <w:ind w:left="-180" w:firstLine="0"/>
        <w:jc w:val="both"/>
        <w:rPr>
          <w:b/>
          <w:bCs/>
          <w:sz w:val="18"/>
          <w:szCs w:val="18"/>
        </w:rPr>
      </w:pPr>
      <w:r>
        <w:rPr>
          <w:sz w:val="18"/>
          <w:szCs w:val="18"/>
        </w:rPr>
        <w:t xml:space="preserve">В </w:t>
      </w:r>
      <w:proofErr w:type="gramStart"/>
      <w:r>
        <w:rPr>
          <w:sz w:val="18"/>
          <w:szCs w:val="18"/>
        </w:rPr>
        <w:t>настоящем</w:t>
      </w:r>
      <w:r w:rsidR="0030457F" w:rsidRPr="000870F6">
        <w:rPr>
          <w:sz w:val="18"/>
          <w:szCs w:val="18"/>
        </w:rPr>
        <w:t xml:space="preserve"> </w:t>
      </w:r>
      <w:r>
        <w:rPr>
          <w:sz w:val="18"/>
          <w:szCs w:val="18"/>
        </w:rPr>
        <w:t xml:space="preserve"> </w:t>
      </w:r>
      <w:r w:rsidR="0030457F" w:rsidRPr="000870F6">
        <w:rPr>
          <w:sz w:val="18"/>
          <w:szCs w:val="18"/>
        </w:rPr>
        <w:t>договоре</w:t>
      </w:r>
      <w:proofErr w:type="gramEnd"/>
      <w:r w:rsidR="0030457F" w:rsidRPr="000870F6">
        <w:rPr>
          <w:sz w:val="18"/>
          <w:szCs w:val="18"/>
        </w:rPr>
        <w:t xml:space="preserve"> и </w:t>
      </w:r>
      <w:r w:rsidR="0030457F">
        <w:rPr>
          <w:sz w:val="18"/>
          <w:szCs w:val="18"/>
        </w:rPr>
        <w:t xml:space="preserve">приложениях к нему </w:t>
      </w:r>
      <w:r w:rsidR="0030457F" w:rsidRPr="000870F6">
        <w:rPr>
          <w:sz w:val="18"/>
          <w:szCs w:val="18"/>
        </w:rPr>
        <w:t>применяются следующие категории, терминология и понятия:</w:t>
      </w:r>
    </w:p>
    <w:p w:rsidR="0030457F" w:rsidRPr="000870F6" w:rsidRDefault="0030457F" w:rsidP="00236055">
      <w:pPr>
        <w:ind w:left="-180"/>
        <w:jc w:val="both"/>
        <w:rPr>
          <w:b/>
          <w:bCs/>
          <w:sz w:val="18"/>
          <w:szCs w:val="18"/>
        </w:rPr>
      </w:pPr>
      <w:r w:rsidRPr="000870F6">
        <w:rPr>
          <w:b/>
          <w:bCs/>
          <w:sz w:val="18"/>
          <w:szCs w:val="18"/>
          <w:lang w:val="en-US"/>
        </w:rPr>
        <w:t>Hotel</w:t>
      </w:r>
      <w:r w:rsidRPr="000870F6">
        <w:rPr>
          <w:sz w:val="18"/>
          <w:szCs w:val="18"/>
        </w:rPr>
        <w:t xml:space="preserve"> – гостиница, выбранная </w:t>
      </w:r>
      <w:r>
        <w:rPr>
          <w:sz w:val="18"/>
          <w:szCs w:val="18"/>
        </w:rPr>
        <w:t>туристом</w:t>
      </w:r>
      <w:r w:rsidRPr="000870F6">
        <w:rPr>
          <w:sz w:val="18"/>
          <w:szCs w:val="18"/>
        </w:rPr>
        <w:t xml:space="preserve"> для проживания. Категория гостиницы, устанавливается местными органами сертификации. В некоторых странах категорийность отелей отсутствует и указывается Туроператором в соответствии с его субъективной оценкой. </w:t>
      </w:r>
      <w:r w:rsidRPr="000870F6">
        <w:rPr>
          <w:b/>
          <w:bCs/>
          <w:sz w:val="18"/>
          <w:szCs w:val="18"/>
        </w:rPr>
        <w:t xml:space="preserve">Субъективные оценки категорийности гостиниц во внимание не принимаются. </w:t>
      </w:r>
    </w:p>
    <w:p w:rsidR="0030457F" w:rsidRPr="00E52DD0" w:rsidRDefault="0030457F" w:rsidP="00236055">
      <w:pPr>
        <w:ind w:left="-180"/>
        <w:jc w:val="both"/>
        <w:rPr>
          <w:sz w:val="18"/>
          <w:szCs w:val="18"/>
        </w:rPr>
      </w:pPr>
      <w:r w:rsidRPr="000870F6">
        <w:rPr>
          <w:b/>
          <w:bCs/>
          <w:sz w:val="18"/>
          <w:szCs w:val="18"/>
        </w:rPr>
        <w:t>Типы размещения,</w:t>
      </w:r>
      <w:r w:rsidRPr="000870F6">
        <w:rPr>
          <w:sz w:val="18"/>
          <w:szCs w:val="18"/>
        </w:rPr>
        <w:t xml:space="preserve"> выбранные Туристом для проживания:</w:t>
      </w:r>
      <w:r w:rsidRPr="000870F6">
        <w:rPr>
          <w:b/>
          <w:noProof/>
          <w:sz w:val="18"/>
          <w:szCs w:val="18"/>
        </w:rPr>
        <w:t>•</w:t>
      </w:r>
      <w:r w:rsidRPr="000870F6">
        <w:rPr>
          <w:b/>
          <w:sz w:val="18"/>
          <w:szCs w:val="18"/>
        </w:rPr>
        <w:t xml:space="preserve"> </w:t>
      </w:r>
      <w:r w:rsidRPr="000870F6">
        <w:rPr>
          <w:b/>
          <w:sz w:val="18"/>
          <w:szCs w:val="18"/>
          <w:u w:val="single"/>
          <w:lang w:val="en-US"/>
        </w:rPr>
        <w:t>Single</w:t>
      </w:r>
      <w:r w:rsidRPr="000870F6">
        <w:rPr>
          <w:b/>
          <w:sz w:val="18"/>
          <w:szCs w:val="18"/>
          <w:u w:val="single"/>
        </w:rPr>
        <w:t xml:space="preserve"> (</w:t>
      </w:r>
      <w:r w:rsidRPr="000870F6">
        <w:rPr>
          <w:b/>
          <w:sz w:val="18"/>
          <w:szCs w:val="18"/>
          <w:u w:val="single"/>
          <w:lang w:val="en-US"/>
        </w:rPr>
        <w:t>SGL</w:t>
      </w:r>
      <w:r w:rsidRPr="000870F6">
        <w:rPr>
          <w:b/>
          <w:sz w:val="18"/>
          <w:szCs w:val="18"/>
          <w:u w:val="single"/>
        </w:rPr>
        <w:t>)</w:t>
      </w:r>
      <w:r w:rsidRPr="000870F6">
        <w:rPr>
          <w:b/>
          <w:sz w:val="18"/>
          <w:szCs w:val="18"/>
        </w:rPr>
        <w:t xml:space="preserve"> </w:t>
      </w:r>
      <w:r w:rsidRPr="000870F6">
        <w:rPr>
          <w:sz w:val="18"/>
          <w:szCs w:val="18"/>
        </w:rPr>
        <w:t>– тип размещения, при котором в номере проживает один человек;</w:t>
      </w:r>
      <w:r w:rsidRPr="000870F6">
        <w:rPr>
          <w:b/>
          <w:noProof/>
          <w:sz w:val="18"/>
          <w:szCs w:val="18"/>
        </w:rPr>
        <w:t xml:space="preserve">• </w:t>
      </w:r>
      <w:r w:rsidRPr="000870F6">
        <w:rPr>
          <w:b/>
          <w:sz w:val="18"/>
          <w:szCs w:val="18"/>
          <w:u w:val="single"/>
          <w:lang w:val="en-US"/>
        </w:rPr>
        <w:t>Dbl</w:t>
      </w:r>
      <w:r w:rsidRPr="000870F6">
        <w:rPr>
          <w:b/>
          <w:sz w:val="18"/>
          <w:szCs w:val="18"/>
        </w:rPr>
        <w:t xml:space="preserve"> </w:t>
      </w:r>
      <w:r w:rsidRPr="000870F6">
        <w:rPr>
          <w:sz w:val="18"/>
          <w:szCs w:val="18"/>
        </w:rPr>
        <w:t>– тип размещения, при котором в номере проживает два человека;</w:t>
      </w:r>
      <w:r w:rsidRPr="000870F6">
        <w:rPr>
          <w:b/>
          <w:noProof/>
          <w:sz w:val="18"/>
          <w:szCs w:val="18"/>
        </w:rPr>
        <w:t>•</w:t>
      </w:r>
      <w:r w:rsidRPr="000870F6">
        <w:rPr>
          <w:b/>
          <w:sz w:val="18"/>
          <w:szCs w:val="18"/>
        </w:rPr>
        <w:t xml:space="preserve"> </w:t>
      </w:r>
      <w:r w:rsidRPr="000870F6">
        <w:rPr>
          <w:b/>
          <w:sz w:val="18"/>
          <w:szCs w:val="18"/>
          <w:u w:val="single"/>
          <w:lang w:val="en-US"/>
        </w:rPr>
        <w:t>Extra</w:t>
      </w:r>
      <w:r w:rsidRPr="000870F6">
        <w:rPr>
          <w:b/>
          <w:sz w:val="18"/>
          <w:szCs w:val="18"/>
          <w:u w:val="single"/>
        </w:rPr>
        <w:t xml:space="preserve"> </w:t>
      </w:r>
      <w:r w:rsidRPr="000870F6">
        <w:rPr>
          <w:b/>
          <w:sz w:val="18"/>
          <w:szCs w:val="18"/>
          <w:u w:val="single"/>
          <w:lang w:val="en-US"/>
        </w:rPr>
        <w:t>bed</w:t>
      </w:r>
      <w:r w:rsidRPr="000870F6">
        <w:rPr>
          <w:b/>
          <w:sz w:val="18"/>
          <w:szCs w:val="18"/>
          <w:u w:val="single"/>
        </w:rPr>
        <w:t xml:space="preserve"> (</w:t>
      </w:r>
      <w:r w:rsidRPr="000870F6">
        <w:rPr>
          <w:b/>
          <w:sz w:val="18"/>
          <w:szCs w:val="18"/>
          <w:u w:val="single"/>
          <w:lang w:val="en-US"/>
        </w:rPr>
        <w:t>exbed</w:t>
      </w:r>
      <w:r w:rsidRPr="000870F6">
        <w:rPr>
          <w:b/>
          <w:sz w:val="18"/>
          <w:szCs w:val="18"/>
          <w:u w:val="single"/>
        </w:rPr>
        <w:t>)</w:t>
      </w:r>
      <w:r w:rsidRPr="000870F6">
        <w:rPr>
          <w:b/>
          <w:sz w:val="18"/>
          <w:szCs w:val="18"/>
        </w:rPr>
        <w:t xml:space="preserve"> </w:t>
      </w:r>
      <w:r w:rsidRPr="000870F6">
        <w:rPr>
          <w:sz w:val="18"/>
          <w:szCs w:val="18"/>
        </w:rPr>
        <w:t>– дополнительная кровать, устанавливаемая в той же комнате дополнительно для проживания третьего (четвертого) человека;</w:t>
      </w:r>
      <w:r w:rsidRPr="000870F6">
        <w:rPr>
          <w:b/>
          <w:noProof/>
          <w:sz w:val="18"/>
          <w:szCs w:val="18"/>
        </w:rPr>
        <w:t>•</w:t>
      </w:r>
      <w:r w:rsidRPr="000870F6">
        <w:rPr>
          <w:b/>
          <w:sz w:val="18"/>
          <w:szCs w:val="18"/>
        </w:rPr>
        <w:t xml:space="preserve"> </w:t>
      </w:r>
      <w:r w:rsidRPr="000870F6">
        <w:rPr>
          <w:b/>
          <w:sz w:val="18"/>
          <w:szCs w:val="18"/>
          <w:u w:val="single"/>
          <w:lang w:val="en-US"/>
        </w:rPr>
        <w:t>Triple</w:t>
      </w:r>
      <w:r w:rsidRPr="000870F6">
        <w:rPr>
          <w:b/>
          <w:sz w:val="18"/>
          <w:szCs w:val="18"/>
        </w:rPr>
        <w:t xml:space="preserve"> </w:t>
      </w:r>
      <w:r w:rsidRPr="000870F6">
        <w:rPr>
          <w:sz w:val="18"/>
          <w:szCs w:val="18"/>
        </w:rPr>
        <w:t>– тип размещения, при котором в номере проживает три человека.</w:t>
      </w:r>
      <w:r w:rsidRPr="000870F6">
        <w:rPr>
          <w:b/>
          <w:noProof/>
          <w:sz w:val="18"/>
          <w:szCs w:val="18"/>
        </w:rPr>
        <w:t>•</w:t>
      </w:r>
      <w:r w:rsidRPr="000870F6">
        <w:rPr>
          <w:b/>
          <w:sz w:val="18"/>
          <w:szCs w:val="18"/>
        </w:rPr>
        <w:t xml:space="preserve"> </w:t>
      </w:r>
      <w:r w:rsidRPr="000870F6">
        <w:rPr>
          <w:b/>
          <w:sz w:val="18"/>
          <w:szCs w:val="18"/>
          <w:u w:val="single"/>
          <w:lang w:val="en-US"/>
        </w:rPr>
        <w:t>Suite</w:t>
      </w:r>
      <w:r w:rsidRPr="000870F6">
        <w:rPr>
          <w:b/>
          <w:sz w:val="18"/>
          <w:szCs w:val="18"/>
        </w:rPr>
        <w:t xml:space="preserve"> </w:t>
      </w:r>
      <w:r w:rsidRPr="000870F6">
        <w:rPr>
          <w:sz w:val="18"/>
          <w:szCs w:val="18"/>
        </w:rPr>
        <w:t>– номер с отделенной спальней;</w:t>
      </w:r>
      <w:r w:rsidRPr="000870F6">
        <w:rPr>
          <w:b/>
          <w:noProof/>
          <w:sz w:val="18"/>
          <w:szCs w:val="18"/>
        </w:rPr>
        <w:t>•</w:t>
      </w:r>
      <w:r w:rsidRPr="000870F6">
        <w:rPr>
          <w:b/>
          <w:sz w:val="18"/>
          <w:szCs w:val="18"/>
        </w:rPr>
        <w:t xml:space="preserve"> </w:t>
      </w:r>
      <w:r w:rsidRPr="000870F6">
        <w:rPr>
          <w:b/>
          <w:sz w:val="18"/>
          <w:szCs w:val="18"/>
          <w:u w:val="single"/>
          <w:lang w:val="en-US"/>
        </w:rPr>
        <w:t>Junior</w:t>
      </w:r>
      <w:r w:rsidRPr="000870F6">
        <w:rPr>
          <w:b/>
          <w:sz w:val="18"/>
          <w:szCs w:val="18"/>
          <w:u w:val="single"/>
        </w:rPr>
        <w:t xml:space="preserve"> </w:t>
      </w:r>
      <w:r w:rsidRPr="000870F6">
        <w:rPr>
          <w:b/>
          <w:sz w:val="18"/>
          <w:szCs w:val="18"/>
          <w:u w:val="single"/>
          <w:lang w:val="en-US"/>
        </w:rPr>
        <w:t>suite</w:t>
      </w:r>
      <w:r w:rsidRPr="000870F6">
        <w:rPr>
          <w:sz w:val="18"/>
          <w:szCs w:val="18"/>
        </w:rPr>
        <w:t xml:space="preserve"> – номер с выделенной зоной для отдыха;</w:t>
      </w:r>
      <w:r w:rsidRPr="000870F6">
        <w:rPr>
          <w:noProof/>
          <w:sz w:val="18"/>
          <w:szCs w:val="18"/>
        </w:rPr>
        <w:t xml:space="preserve"> </w:t>
      </w:r>
      <w:r w:rsidRPr="000870F6">
        <w:rPr>
          <w:b/>
          <w:noProof/>
          <w:sz w:val="18"/>
          <w:szCs w:val="18"/>
        </w:rPr>
        <w:t>•</w:t>
      </w:r>
      <w:r w:rsidRPr="000870F6">
        <w:rPr>
          <w:b/>
          <w:sz w:val="18"/>
          <w:szCs w:val="18"/>
        </w:rPr>
        <w:t xml:space="preserve"> </w:t>
      </w:r>
      <w:r w:rsidRPr="000870F6">
        <w:rPr>
          <w:b/>
          <w:sz w:val="18"/>
          <w:szCs w:val="18"/>
          <w:u w:val="single"/>
          <w:lang w:val="en-US"/>
        </w:rPr>
        <w:t>Apt</w:t>
      </w:r>
      <w:r w:rsidRPr="000870F6">
        <w:rPr>
          <w:b/>
          <w:sz w:val="18"/>
          <w:szCs w:val="18"/>
        </w:rPr>
        <w:t xml:space="preserve"> </w:t>
      </w:r>
      <w:r w:rsidRPr="000870F6">
        <w:rPr>
          <w:sz w:val="18"/>
          <w:szCs w:val="18"/>
        </w:rPr>
        <w:t>– апартаменты с одной или несколькими комнатами;</w:t>
      </w:r>
      <w:r w:rsidRPr="000870F6">
        <w:rPr>
          <w:b/>
          <w:noProof/>
          <w:sz w:val="18"/>
          <w:szCs w:val="18"/>
        </w:rPr>
        <w:t>•</w:t>
      </w:r>
      <w:r w:rsidRPr="000870F6">
        <w:rPr>
          <w:b/>
          <w:sz w:val="18"/>
          <w:szCs w:val="18"/>
        </w:rPr>
        <w:t xml:space="preserve"> </w:t>
      </w:r>
      <w:r w:rsidRPr="000870F6">
        <w:rPr>
          <w:b/>
          <w:sz w:val="18"/>
          <w:szCs w:val="18"/>
          <w:u w:val="single"/>
          <w:lang w:val="en-US"/>
        </w:rPr>
        <w:t>Chalet</w:t>
      </w:r>
      <w:r w:rsidRPr="000870F6">
        <w:rPr>
          <w:sz w:val="18"/>
          <w:szCs w:val="18"/>
        </w:rPr>
        <w:t>– отдельный дом с двумя  и более комнатами;</w:t>
      </w:r>
      <w:r w:rsidRPr="000870F6">
        <w:rPr>
          <w:b/>
          <w:noProof/>
          <w:sz w:val="18"/>
          <w:szCs w:val="18"/>
        </w:rPr>
        <w:t>•</w:t>
      </w:r>
      <w:r w:rsidRPr="000870F6">
        <w:rPr>
          <w:b/>
          <w:sz w:val="18"/>
          <w:szCs w:val="18"/>
        </w:rPr>
        <w:t xml:space="preserve"> </w:t>
      </w:r>
      <w:r w:rsidRPr="000870F6">
        <w:rPr>
          <w:b/>
          <w:sz w:val="18"/>
          <w:szCs w:val="18"/>
          <w:u w:val="single"/>
          <w:lang w:val="en-US"/>
        </w:rPr>
        <w:t>Bglw</w:t>
      </w:r>
      <w:r w:rsidRPr="000870F6">
        <w:rPr>
          <w:b/>
          <w:sz w:val="18"/>
          <w:szCs w:val="18"/>
          <w:u w:val="single"/>
        </w:rPr>
        <w:t xml:space="preserve"> </w:t>
      </w:r>
      <w:r w:rsidRPr="000870F6">
        <w:rPr>
          <w:sz w:val="18"/>
          <w:szCs w:val="18"/>
        </w:rPr>
        <w:t>– бунгало;</w:t>
      </w:r>
      <w:r w:rsidRPr="000870F6">
        <w:rPr>
          <w:b/>
          <w:noProof/>
          <w:sz w:val="18"/>
          <w:szCs w:val="18"/>
        </w:rPr>
        <w:t>•</w:t>
      </w:r>
      <w:r w:rsidRPr="000870F6">
        <w:rPr>
          <w:b/>
          <w:sz w:val="18"/>
          <w:szCs w:val="18"/>
        </w:rPr>
        <w:t xml:space="preserve"> </w:t>
      </w:r>
      <w:r w:rsidRPr="000870F6">
        <w:rPr>
          <w:b/>
          <w:sz w:val="18"/>
          <w:szCs w:val="18"/>
          <w:u w:val="single"/>
          <w:lang w:val="en-US"/>
        </w:rPr>
        <w:t>Villa</w:t>
      </w:r>
      <w:r w:rsidRPr="000870F6">
        <w:rPr>
          <w:b/>
          <w:sz w:val="18"/>
          <w:szCs w:val="18"/>
          <w:u w:val="single"/>
        </w:rPr>
        <w:t xml:space="preserve"> </w:t>
      </w:r>
      <w:r w:rsidRPr="000870F6">
        <w:rPr>
          <w:sz w:val="18"/>
          <w:szCs w:val="18"/>
        </w:rPr>
        <w:t>–  вилла;</w:t>
      </w:r>
      <w:r w:rsidRPr="006677A2">
        <w:rPr>
          <w:sz w:val="18"/>
          <w:szCs w:val="18"/>
        </w:rPr>
        <w:t xml:space="preserve"> </w:t>
      </w:r>
      <w:r w:rsidRPr="00E52DD0">
        <w:rPr>
          <w:sz w:val="18"/>
          <w:szCs w:val="18"/>
        </w:rPr>
        <w:t xml:space="preserve"> </w:t>
      </w:r>
    </w:p>
    <w:p w:rsidR="0030457F" w:rsidRPr="000870F6" w:rsidRDefault="0030457F" w:rsidP="00236055">
      <w:pPr>
        <w:ind w:left="-180"/>
        <w:jc w:val="both"/>
        <w:rPr>
          <w:sz w:val="18"/>
          <w:szCs w:val="18"/>
        </w:rPr>
      </w:pPr>
      <w:r w:rsidRPr="000870F6">
        <w:rPr>
          <w:b/>
          <w:bCs/>
          <w:sz w:val="18"/>
          <w:szCs w:val="18"/>
        </w:rPr>
        <w:t>Тип питания,</w:t>
      </w:r>
      <w:r w:rsidRPr="000870F6">
        <w:rPr>
          <w:sz w:val="18"/>
          <w:szCs w:val="18"/>
        </w:rPr>
        <w:t xml:space="preserve"> выбранный Туристом: </w:t>
      </w:r>
      <w:r w:rsidRPr="000870F6">
        <w:rPr>
          <w:b/>
          <w:bCs/>
          <w:sz w:val="18"/>
          <w:szCs w:val="18"/>
          <w:lang w:val="en-US"/>
        </w:rPr>
        <w:t>EP</w:t>
      </w:r>
      <w:r w:rsidRPr="000870F6">
        <w:rPr>
          <w:sz w:val="18"/>
          <w:szCs w:val="18"/>
        </w:rPr>
        <w:t xml:space="preserve"> – без питания, </w:t>
      </w:r>
      <w:r w:rsidRPr="000870F6">
        <w:rPr>
          <w:b/>
          <w:bCs/>
          <w:sz w:val="18"/>
          <w:szCs w:val="18"/>
        </w:rPr>
        <w:t>ВВ</w:t>
      </w:r>
      <w:r w:rsidRPr="000870F6">
        <w:rPr>
          <w:sz w:val="18"/>
          <w:szCs w:val="18"/>
        </w:rPr>
        <w:t xml:space="preserve"> - только завтрак, </w:t>
      </w:r>
      <w:r w:rsidRPr="000870F6">
        <w:rPr>
          <w:b/>
          <w:bCs/>
          <w:sz w:val="18"/>
          <w:szCs w:val="18"/>
        </w:rPr>
        <w:t>НВ</w:t>
      </w:r>
      <w:r w:rsidRPr="000870F6">
        <w:rPr>
          <w:sz w:val="18"/>
          <w:szCs w:val="18"/>
        </w:rPr>
        <w:t xml:space="preserve"> - завтрак и ужин,</w:t>
      </w:r>
      <w:r w:rsidRPr="000870F6">
        <w:rPr>
          <w:noProof/>
          <w:sz w:val="18"/>
          <w:szCs w:val="18"/>
        </w:rPr>
        <w:t xml:space="preserve"> </w:t>
      </w:r>
      <w:r w:rsidRPr="000870F6">
        <w:rPr>
          <w:b/>
          <w:bCs/>
          <w:noProof/>
          <w:sz w:val="18"/>
          <w:szCs w:val="18"/>
        </w:rPr>
        <w:t>FB</w:t>
      </w:r>
      <w:r w:rsidRPr="000870F6">
        <w:rPr>
          <w:noProof/>
          <w:sz w:val="18"/>
          <w:szCs w:val="18"/>
        </w:rPr>
        <w:t xml:space="preserve"> - завтрак,</w:t>
      </w:r>
      <w:r>
        <w:rPr>
          <w:sz w:val="18"/>
          <w:szCs w:val="18"/>
        </w:rPr>
        <w:t xml:space="preserve"> обед, ужин, </w:t>
      </w:r>
      <w:r w:rsidRPr="00D078B0">
        <w:rPr>
          <w:b/>
          <w:sz w:val="18"/>
          <w:szCs w:val="18"/>
        </w:rPr>
        <w:t>Al</w:t>
      </w:r>
      <w:r>
        <w:rPr>
          <w:b/>
          <w:sz w:val="18"/>
          <w:szCs w:val="18"/>
        </w:rPr>
        <w:t xml:space="preserve"> – </w:t>
      </w:r>
      <w:r w:rsidRPr="00D078B0">
        <w:rPr>
          <w:sz w:val="18"/>
          <w:szCs w:val="18"/>
        </w:rPr>
        <w:t xml:space="preserve">питание по системе «все включено» </w:t>
      </w:r>
      <w:r>
        <w:rPr>
          <w:sz w:val="18"/>
          <w:szCs w:val="18"/>
        </w:rPr>
        <w:t>в соответствии с правилами отеля.</w:t>
      </w:r>
      <w:r w:rsidRPr="00D078B0">
        <w:rPr>
          <w:sz w:val="18"/>
          <w:szCs w:val="18"/>
        </w:rPr>
        <w:t xml:space="preserve"> </w:t>
      </w:r>
      <w:r w:rsidRPr="000870F6">
        <w:rPr>
          <w:sz w:val="18"/>
          <w:szCs w:val="18"/>
        </w:rPr>
        <w:t>Во время обеда и ужина все напитки, заказываемые Туристом, оплачиваются им на месте дополнительно</w:t>
      </w:r>
      <w:r>
        <w:rPr>
          <w:sz w:val="18"/>
          <w:szCs w:val="18"/>
        </w:rPr>
        <w:t xml:space="preserve"> (кроме Al)</w:t>
      </w:r>
      <w:r w:rsidRPr="000870F6">
        <w:rPr>
          <w:sz w:val="18"/>
          <w:szCs w:val="18"/>
        </w:rPr>
        <w:t>. Тип завтрака, обеда и ужина, время предоставления их определяются отелем и субъективной оценке не подлежат.</w:t>
      </w:r>
    </w:p>
    <w:p w:rsidR="0030457F" w:rsidRPr="000870F6" w:rsidRDefault="0030457F" w:rsidP="00236055">
      <w:pPr>
        <w:ind w:left="-180"/>
        <w:jc w:val="both"/>
        <w:rPr>
          <w:sz w:val="18"/>
          <w:szCs w:val="18"/>
        </w:rPr>
      </w:pPr>
      <w:r w:rsidRPr="000870F6">
        <w:rPr>
          <w:b/>
          <w:bCs/>
          <w:sz w:val="18"/>
          <w:szCs w:val="18"/>
        </w:rPr>
        <w:t>Трансфер (</w:t>
      </w:r>
      <w:r w:rsidRPr="000870F6">
        <w:rPr>
          <w:b/>
          <w:bCs/>
          <w:sz w:val="18"/>
          <w:szCs w:val="18"/>
          <w:lang w:val="en-US"/>
        </w:rPr>
        <w:t>TRF</w:t>
      </w:r>
      <w:r w:rsidRPr="000870F6">
        <w:rPr>
          <w:b/>
          <w:bCs/>
          <w:sz w:val="18"/>
          <w:szCs w:val="18"/>
        </w:rPr>
        <w:t>)</w:t>
      </w:r>
      <w:r w:rsidRPr="000870F6">
        <w:rPr>
          <w:noProof/>
          <w:sz w:val="18"/>
          <w:szCs w:val="18"/>
        </w:rPr>
        <w:t xml:space="preserve"> —</w:t>
      </w:r>
      <w:r w:rsidRPr="000870F6">
        <w:rPr>
          <w:sz w:val="18"/>
          <w:szCs w:val="18"/>
        </w:rPr>
        <w:t xml:space="preserve"> услуга по перевозке туриста от места его прибытия в страну (место временного пребывания) до места его размещения и обратно, или услуга по перевозке туриста между несколькими средствами размещения.</w:t>
      </w:r>
    </w:p>
    <w:p w:rsidR="0030457F" w:rsidRPr="000870F6" w:rsidRDefault="0030457F" w:rsidP="00236055">
      <w:pPr>
        <w:ind w:left="-180"/>
        <w:jc w:val="both"/>
        <w:rPr>
          <w:sz w:val="18"/>
          <w:szCs w:val="18"/>
        </w:rPr>
      </w:pPr>
      <w:r w:rsidRPr="000870F6">
        <w:rPr>
          <w:b/>
          <w:bCs/>
          <w:sz w:val="18"/>
          <w:szCs w:val="18"/>
        </w:rPr>
        <w:t>Экскурсия</w:t>
      </w:r>
      <w:r w:rsidRPr="000870F6">
        <w:rPr>
          <w:noProof/>
          <w:sz w:val="18"/>
          <w:szCs w:val="18"/>
        </w:rPr>
        <w:t xml:space="preserve"> —</w:t>
      </w:r>
      <w:r w:rsidRPr="000870F6">
        <w:rPr>
          <w:sz w:val="18"/>
          <w:szCs w:val="18"/>
        </w:rPr>
        <w:t xml:space="preserve"> посещение Туристом выбранной экскурсии. Программа экскурсии составляется принимающей стороной и содержит точки показа, которые может увидеть Турист.</w:t>
      </w:r>
    </w:p>
    <w:p w:rsidR="0030457F" w:rsidRPr="000870F6" w:rsidRDefault="0030457F" w:rsidP="00236055">
      <w:pPr>
        <w:ind w:left="-180"/>
        <w:jc w:val="both"/>
        <w:rPr>
          <w:sz w:val="18"/>
          <w:szCs w:val="18"/>
        </w:rPr>
      </w:pPr>
      <w:r w:rsidRPr="000870F6">
        <w:rPr>
          <w:b/>
          <w:bCs/>
          <w:sz w:val="18"/>
          <w:szCs w:val="18"/>
        </w:rPr>
        <w:t>Экскурсия</w:t>
      </w:r>
      <w:r w:rsidRPr="000870F6">
        <w:rPr>
          <w:sz w:val="18"/>
          <w:szCs w:val="18"/>
        </w:rPr>
        <w:t xml:space="preserve"> </w:t>
      </w:r>
      <w:r w:rsidRPr="000870F6">
        <w:rPr>
          <w:b/>
          <w:bCs/>
          <w:sz w:val="18"/>
          <w:szCs w:val="18"/>
        </w:rPr>
        <w:t>с русскоговорящим гидом</w:t>
      </w:r>
      <w:r w:rsidRPr="000870F6">
        <w:rPr>
          <w:noProof/>
          <w:sz w:val="18"/>
          <w:szCs w:val="18"/>
        </w:rPr>
        <w:t xml:space="preserve"> -</w:t>
      </w:r>
      <w:r w:rsidRPr="000870F6">
        <w:rPr>
          <w:sz w:val="18"/>
          <w:szCs w:val="18"/>
        </w:rPr>
        <w:t xml:space="preserve"> экскурсия, проводимая гидом на русском языке.</w:t>
      </w:r>
    </w:p>
    <w:p w:rsidR="0030457F" w:rsidRPr="000870F6" w:rsidRDefault="0030457F" w:rsidP="00236055">
      <w:pPr>
        <w:ind w:left="-180"/>
        <w:jc w:val="both"/>
        <w:rPr>
          <w:sz w:val="18"/>
          <w:szCs w:val="18"/>
        </w:rPr>
      </w:pPr>
      <w:r w:rsidRPr="000870F6">
        <w:rPr>
          <w:b/>
          <w:bCs/>
          <w:sz w:val="18"/>
          <w:szCs w:val="18"/>
          <w:lang w:val="en-US"/>
        </w:rPr>
        <w:t>Check</w:t>
      </w:r>
      <w:r w:rsidRPr="000870F6">
        <w:rPr>
          <w:b/>
          <w:bCs/>
          <w:sz w:val="18"/>
          <w:szCs w:val="18"/>
        </w:rPr>
        <w:t xml:space="preserve"> </w:t>
      </w:r>
      <w:r w:rsidRPr="000870F6">
        <w:rPr>
          <w:b/>
          <w:bCs/>
          <w:sz w:val="18"/>
          <w:szCs w:val="18"/>
          <w:lang w:val="en-US"/>
        </w:rPr>
        <w:t>out</w:t>
      </w:r>
      <w:r w:rsidRPr="000870F6">
        <w:rPr>
          <w:b/>
          <w:bCs/>
          <w:sz w:val="18"/>
          <w:szCs w:val="18"/>
        </w:rPr>
        <w:t xml:space="preserve"> —</w:t>
      </w:r>
      <w:r w:rsidRPr="000870F6">
        <w:rPr>
          <w:sz w:val="18"/>
          <w:szCs w:val="18"/>
        </w:rPr>
        <w:t xml:space="preserve"> время выселения из отеля. </w:t>
      </w:r>
      <w:r w:rsidRPr="000870F6">
        <w:rPr>
          <w:b/>
          <w:bCs/>
          <w:sz w:val="18"/>
          <w:szCs w:val="18"/>
          <w:lang w:val="en-US"/>
        </w:rPr>
        <w:t>Check</w:t>
      </w:r>
      <w:r w:rsidRPr="000870F6">
        <w:rPr>
          <w:b/>
          <w:bCs/>
          <w:sz w:val="18"/>
          <w:szCs w:val="18"/>
        </w:rPr>
        <w:t xml:space="preserve"> </w:t>
      </w:r>
      <w:r w:rsidRPr="000870F6">
        <w:rPr>
          <w:b/>
          <w:bCs/>
          <w:sz w:val="18"/>
          <w:szCs w:val="18"/>
          <w:lang w:val="en-US"/>
        </w:rPr>
        <w:t>in</w:t>
      </w:r>
      <w:r w:rsidRPr="000870F6">
        <w:rPr>
          <w:b/>
          <w:bCs/>
          <w:sz w:val="18"/>
          <w:szCs w:val="18"/>
        </w:rPr>
        <w:t xml:space="preserve"> </w:t>
      </w:r>
      <w:r w:rsidRPr="000870F6">
        <w:rPr>
          <w:sz w:val="18"/>
          <w:szCs w:val="18"/>
        </w:rPr>
        <w:t xml:space="preserve">- время поселения в отель. </w:t>
      </w:r>
      <w:r w:rsidRPr="000870F6">
        <w:rPr>
          <w:b/>
          <w:bCs/>
          <w:sz w:val="18"/>
          <w:szCs w:val="18"/>
          <w:lang w:val="en-US"/>
        </w:rPr>
        <w:t>Reception</w:t>
      </w:r>
      <w:r w:rsidRPr="000870F6">
        <w:rPr>
          <w:b/>
          <w:bCs/>
          <w:sz w:val="18"/>
          <w:szCs w:val="18"/>
        </w:rPr>
        <w:t xml:space="preserve"> </w:t>
      </w:r>
      <w:r w:rsidRPr="000870F6">
        <w:rPr>
          <w:sz w:val="18"/>
          <w:szCs w:val="18"/>
        </w:rPr>
        <w:t>- стойка регистрации.</w:t>
      </w:r>
    </w:p>
    <w:p w:rsidR="0030457F" w:rsidRPr="000870F6" w:rsidRDefault="0030457F" w:rsidP="00236055">
      <w:pPr>
        <w:ind w:left="-180"/>
        <w:jc w:val="both"/>
        <w:rPr>
          <w:sz w:val="18"/>
          <w:szCs w:val="18"/>
        </w:rPr>
      </w:pPr>
      <w:r w:rsidRPr="000870F6">
        <w:rPr>
          <w:b/>
          <w:bCs/>
          <w:sz w:val="18"/>
          <w:szCs w:val="18"/>
          <w:lang w:val="en-US"/>
        </w:rPr>
        <w:t>Mini</w:t>
      </w:r>
      <w:r w:rsidRPr="000870F6">
        <w:rPr>
          <w:b/>
          <w:bCs/>
          <w:sz w:val="18"/>
          <w:szCs w:val="18"/>
        </w:rPr>
        <w:t xml:space="preserve"> </w:t>
      </w:r>
      <w:r w:rsidRPr="000870F6">
        <w:rPr>
          <w:b/>
          <w:bCs/>
          <w:sz w:val="18"/>
          <w:szCs w:val="18"/>
          <w:lang w:val="en-US"/>
        </w:rPr>
        <w:t>bar</w:t>
      </w:r>
      <w:r w:rsidRPr="000870F6">
        <w:rPr>
          <w:b/>
          <w:bCs/>
          <w:sz w:val="18"/>
          <w:szCs w:val="18"/>
        </w:rPr>
        <w:t xml:space="preserve"> —</w:t>
      </w:r>
      <w:r w:rsidRPr="000870F6">
        <w:rPr>
          <w:sz w:val="18"/>
          <w:szCs w:val="18"/>
        </w:rPr>
        <w:t xml:space="preserve"> мини бар в комнате.</w:t>
      </w:r>
      <w:r w:rsidRPr="000870F6">
        <w:rPr>
          <w:b/>
          <w:bCs/>
          <w:sz w:val="18"/>
          <w:szCs w:val="18"/>
        </w:rPr>
        <w:t xml:space="preserve"> </w:t>
      </w:r>
      <w:r w:rsidRPr="000870F6">
        <w:rPr>
          <w:b/>
          <w:bCs/>
          <w:sz w:val="18"/>
          <w:szCs w:val="18"/>
          <w:lang w:val="en-US"/>
        </w:rPr>
        <w:t>Pool</w:t>
      </w:r>
      <w:r w:rsidRPr="000870F6">
        <w:rPr>
          <w:b/>
          <w:bCs/>
          <w:sz w:val="18"/>
          <w:szCs w:val="18"/>
        </w:rPr>
        <w:t xml:space="preserve"> </w:t>
      </w:r>
      <w:r w:rsidRPr="000870F6">
        <w:rPr>
          <w:b/>
          <w:bCs/>
          <w:sz w:val="18"/>
          <w:szCs w:val="18"/>
          <w:lang w:val="en-US"/>
        </w:rPr>
        <w:t>bar</w:t>
      </w:r>
      <w:r w:rsidRPr="000870F6">
        <w:rPr>
          <w:b/>
          <w:bCs/>
          <w:sz w:val="18"/>
          <w:szCs w:val="18"/>
        </w:rPr>
        <w:t xml:space="preserve"> -</w:t>
      </w:r>
      <w:r w:rsidRPr="000870F6">
        <w:rPr>
          <w:sz w:val="18"/>
          <w:szCs w:val="18"/>
        </w:rPr>
        <w:t xml:space="preserve"> бар при бассейне.</w:t>
      </w:r>
    </w:p>
    <w:p w:rsidR="0030457F" w:rsidRDefault="0030457F" w:rsidP="00236055">
      <w:pPr>
        <w:ind w:left="-180"/>
        <w:jc w:val="both"/>
        <w:rPr>
          <w:b/>
          <w:bCs/>
          <w:sz w:val="18"/>
          <w:szCs w:val="18"/>
        </w:rPr>
      </w:pPr>
      <w:r w:rsidRPr="000870F6">
        <w:rPr>
          <w:b/>
          <w:bCs/>
          <w:sz w:val="18"/>
          <w:szCs w:val="18"/>
        </w:rPr>
        <w:t>Принимающая</w:t>
      </w:r>
      <w:r w:rsidRPr="000870F6">
        <w:rPr>
          <w:sz w:val="18"/>
          <w:szCs w:val="18"/>
        </w:rPr>
        <w:t xml:space="preserve"> </w:t>
      </w:r>
      <w:r w:rsidRPr="000870F6">
        <w:rPr>
          <w:b/>
          <w:bCs/>
          <w:sz w:val="18"/>
          <w:szCs w:val="18"/>
        </w:rPr>
        <w:t>сторона</w:t>
      </w:r>
      <w:r w:rsidRPr="000870F6">
        <w:rPr>
          <w:noProof/>
          <w:sz w:val="18"/>
          <w:szCs w:val="18"/>
        </w:rPr>
        <w:t xml:space="preserve"> –</w:t>
      </w:r>
      <w:r w:rsidRPr="000870F6">
        <w:rPr>
          <w:sz w:val="18"/>
          <w:szCs w:val="18"/>
        </w:rPr>
        <w:t xml:space="preserve"> организация или индивидуальный предприниматель, принимающие туристов, прибывших в страну (место) их временного пребывания и действующие при этом на основании договоров с</w:t>
      </w:r>
      <w:r w:rsidRPr="000870F6">
        <w:rPr>
          <w:b/>
          <w:bCs/>
          <w:sz w:val="18"/>
          <w:szCs w:val="18"/>
        </w:rPr>
        <w:t xml:space="preserve"> </w:t>
      </w:r>
      <w:r w:rsidRPr="000870F6">
        <w:rPr>
          <w:bCs/>
          <w:sz w:val="18"/>
          <w:szCs w:val="18"/>
        </w:rPr>
        <w:t>Туроператором</w:t>
      </w:r>
      <w:r w:rsidRPr="000870F6">
        <w:rPr>
          <w:b/>
          <w:bCs/>
          <w:sz w:val="18"/>
          <w:szCs w:val="18"/>
        </w:rPr>
        <w:t>.</w:t>
      </w:r>
    </w:p>
    <w:p w:rsidR="0030457F" w:rsidRPr="004C75B3" w:rsidRDefault="0030457F" w:rsidP="00236055">
      <w:pPr>
        <w:jc w:val="right"/>
        <w:outlineLvl w:val="0"/>
        <w:rPr>
          <w:b/>
          <w:sz w:val="12"/>
          <w:szCs w:val="12"/>
        </w:rPr>
      </w:pPr>
      <w:r>
        <w:rPr>
          <w:b/>
          <w:sz w:val="16"/>
          <w:szCs w:val="16"/>
        </w:rPr>
        <w:br w:type="page"/>
      </w:r>
      <w:r w:rsidRPr="004C75B3">
        <w:rPr>
          <w:b/>
          <w:sz w:val="12"/>
          <w:szCs w:val="12"/>
        </w:rPr>
        <w:lastRenderedPageBreak/>
        <w:t>Приложение № 1</w:t>
      </w:r>
    </w:p>
    <w:p w:rsidR="0030457F" w:rsidRPr="004C75B3" w:rsidRDefault="0030457F" w:rsidP="00236055">
      <w:pPr>
        <w:jc w:val="center"/>
        <w:outlineLvl w:val="0"/>
        <w:rPr>
          <w:b/>
          <w:sz w:val="12"/>
          <w:szCs w:val="12"/>
        </w:rPr>
      </w:pPr>
      <w:r w:rsidRPr="004C75B3">
        <w:rPr>
          <w:b/>
          <w:sz w:val="12"/>
          <w:szCs w:val="12"/>
        </w:rPr>
        <w:t xml:space="preserve">К Договору </w:t>
      </w:r>
      <w:r w:rsidRPr="004C75B3">
        <w:rPr>
          <w:b/>
          <w:bCs/>
          <w:sz w:val="12"/>
          <w:szCs w:val="12"/>
        </w:rPr>
        <w:t xml:space="preserve">реализации туристского продукта </w:t>
      </w:r>
      <w:r w:rsidR="00014135">
        <w:rPr>
          <w:b/>
          <w:sz w:val="12"/>
          <w:szCs w:val="12"/>
        </w:rPr>
        <w:t>Д</w:t>
      </w:r>
      <w:r w:rsidR="00C110A6">
        <w:rPr>
          <w:b/>
          <w:sz w:val="12"/>
          <w:szCs w:val="12"/>
        </w:rPr>
        <w:t xml:space="preserve">искавери </w:t>
      </w:r>
      <w:proofErr w:type="gramStart"/>
      <w:r w:rsidR="00014135">
        <w:rPr>
          <w:b/>
          <w:sz w:val="12"/>
          <w:szCs w:val="12"/>
        </w:rPr>
        <w:t>К</w:t>
      </w:r>
      <w:r w:rsidR="00C110A6">
        <w:rPr>
          <w:b/>
          <w:sz w:val="12"/>
          <w:szCs w:val="12"/>
        </w:rPr>
        <w:t>луб</w:t>
      </w:r>
      <w:r w:rsidR="00014135">
        <w:rPr>
          <w:b/>
          <w:sz w:val="12"/>
          <w:szCs w:val="12"/>
        </w:rPr>
        <w:t xml:space="preserve"> </w:t>
      </w:r>
      <w:proofErr w:type="gramEnd"/>
      <w:r w:rsidR="00014135" w:rsidRPr="00014135">
        <w:rPr>
          <w:sz w:val="12"/>
          <w:szCs w:val="12"/>
          <w:u w:val="single"/>
        </w:rPr>
        <w:fldChar w:fldCharType="begin">
          <w:ffData>
            <w:name w:val="ТекстовоеПоле2"/>
            <w:enabled/>
            <w:calcOnExit w:val="0"/>
            <w:textInput>
              <w:maxLength w:val="8"/>
            </w:textInput>
          </w:ffData>
        </w:fldChar>
      </w:r>
      <w:r w:rsidR="00014135" w:rsidRPr="00014135">
        <w:rPr>
          <w:sz w:val="12"/>
          <w:szCs w:val="12"/>
          <w:u w:val="single"/>
        </w:rPr>
        <w:instrText xml:space="preserve"> FORMTEXT </w:instrText>
      </w:r>
      <w:r w:rsidR="00014135" w:rsidRPr="00014135">
        <w:rPr>
          <w:sz w:val="12"/>
          <w:szCs w:val="12"/>
          <w:u w:val="single"/>
        </w:rPr>
      </w:r>
      <w:r w:rsidR="00014135" w:rsidRPr="00014135">
        <w:rPr>
          <w:sz w:val="12"/>
          <w:szCs w:val="12"/>
          <w:u w:val="single"/>
        </w:rPr>
        <w:fldChar w:fldCharType="separate"/>
      </w:r>
      <w:r w:rsidR="00014135" w:rsidRPr="00014135">
        <w:rPr>
          <w:noProof/>
          <w:sz w:val="12"/>
          <w:szCs w:val="12"/>
          <w:u w:val="single"/>
        </w:rPr>
        <w:t> </w:t>
      </w:r>
      <w:r w:rsidR="00014135" w:rsidRPr="00014135">
        <w:rPr>
          <w:noProof/>
          <w:sz w:val="12"/>
          <w:szCs w:val="12"/>
          <w:u w:val="single"/>
        </w:rPr>
        <w:t> </w:t>
      </w:r>
      <w:r w:rsidR="00014135" w:rsidRPr="00014135">
        <w:rPr>
          <w:noProof/>
          <w:sz w:val="12"/>
          <w:szCs w:val="12"/>
          <w:u w:val="single"/>
        </w:rPr>
        <w:t> </w:t>
      </w:r>
      <w:r w:rsidR="00014135" w:rsidRPr="00014135">
        <w:rPr>
          <w:noProof/>
          <w:sz w:val="12"/>
          <w:szCs w:val="12"/>
          <w:u w:val="single"/>
        </w:rPr>
        <w:t> </w:t>
      </w:r>
      <w:r w:rsidR="00014135" w:rsidRPr="00014135">
        <w:rPr>
          <w:noProof/>
          <w:sz w:val="12"/>
          <w:szCs w:val="12"/>
          <w:u w:val="single"/>
        </w:rPr>
        <w:t> </w:t>
      </w:r>
      <w:r w:rsidR="00014135" w:rsidRPr="00014135">
        <w:rPr>
          <w:sz w:val="12"/>
          <w:szCs w:val="12"/>
          <w:u w:val="single"/>
        </w:rPr>
        <w:fldChar w:fldCharType="end"/>
      </w:r>
      <w:proofErr w:type="gramStart"/>
      <w:r w:rsidR="00014135" w:rsidRPr="00014135">
        <w:rPr>
          <w:sz w:val="12"/>
          <w:szCs w:val="12"/>
          <w:u w:val="single"/>
        </w:rPr>
        <w:t xml:space="preserve"> от</w:t>
      </w:r>
      <w:proofErr w:type="gramEnd"/>
      <w:r w:rsidR="00014135" w:rsidRPr="00014135">
        <w:rPr>
          <w:sz w:val="12"/>
          <w:szCs w:val="12"/>
          <w:u w:val="single"/>
        </w:rPr>
        <w:t xml:space="preserve">  </w:t>
      </w:r>
      <w:r w:rsidR="00014135" w:rsidRPr="00014135">
        <w:rPr>
          <w:b/>
          <w:sz w:val="12"/>
          <w:szCs w:val="12"/>
        </w:rPr>
        <w:t>«</w:t>
      </w:r>
      <w:r w:rsidR="00014135" w:rsidRPr="00014135">
        <w:rPr>
          <w:sz w:val="12"/>
          <w:szCs w:val="12"/>
          <w:u w:val="single"/>
        </w:rPr>
        <w:fldChar w:fldCharType="begin">
          <w:ffData>
            <w:name w:val="ТекстовоеПоле7"/>
            <w:enabled/>
            <w:calcOnExit w:val="0"/>
            <w:textInput>
              <w:maxLength w:val="170"/>
            </w:textInput>
          </w:ffData>
        </w:fldChar>
      </w:r>
      <w:r w:rsidR="00014135" w:rsidRPr="00014135">
        <w:rPr>
          <w:sz w:val="12"/>
          <w:szCs w:val="12"/>
          <w:u w:val="single"/>
        </w:rPr>
        <w:instrText xml:space="preserve"> FORMTEXT </w:instrText>
      </w:r>
      <w:r w:rsidR="00014135" w:rsidRPr="00014135">
        <w:rPr>
          <w:sz w:val="12"/>
          <w:szCs w:val="12"/>
          <w:u w:val="single"/>
        </w:rPr>
      </w:r>
      <w:r w:rsidR="00014135" w:rsidRPr="00014135">
        <w:rPr>
          <w:sz w:val="12"/>
          <w:szCs w:val="12"/>
          <w:u w:val="single"/>
        </w:rPr>
        <w:fldChar w:fldCharType="separate"/>
      </w:r>
      <w:r w:rsidR="00014135" w:rsidRPr="00014135">
        <w:rPr>
          <w:sz w:val="12"/>
          <w:szCs w:val="12"/>
          <w:u w:val="single"/>
        </w:rPr>
        <w:t> </w:t>
      </w:r>
      <w:r w:rsidR="00014135" w:rsidRPr="00014135">
        <w:rPr>
          <w:sz w:val="12"/>
          <w:szCs w:val="12"/>
          <w:u w:val="single"/>
        </w:rPr>
        <w:t> </w:t>
      </w:r>
      <w:r w:rsidR="00014135" w:rsidRPr="00014135">
        <w:rPr>
          <w:sz w:val="12"/>
          <w:szCs w:val="12"/>
          <w:u w:val="single"/>
        </w:rPr>
        <w:t> </w:t>
      </w:r>
      <w:r w:rsidR="00014135" w:rsidRPr="00014135">
        <w:rPr>
          <w:sz w:val="12"/>
          <w:szCs w:val="12"/>
          <w:u w:val="single"/>
        </w:rPr>
        <w:t> </w:t>
      </w:r>
      <w:r w:rsidR="00014135" w:rsidRPr="00014135">
        <w:rPr>
          <w:sz w:val="12"/>
          <w:szCs w:val="12"/>
          <w:u w:val="single"/>
        </w:rPr>
        <w:t> </w:t>
      </w:r>
      <w:r w:rsidR="00014135" w:rsidRPr="00014135">
        <w:rPr>
          <w:sz w:val="12"/>
          <w:szCs w:val="12"/>
          <w:u w:val="single"/>
        </w:rPr>
        <w:fldChar w:fldCharType="end"/>
      </w:r>
      <w:r w:rsidR="00014135" w:rsidRPr="00014135">
        <w:rPr>
          <w:b/>
          <w:sz w:val="12"/>
          <w:szCs w:val="12"/>
        </w:rPr>
        <w:t>»</w:t>
      </w:r>
      <w:r w:rsidR="00014135" w:rsidRPr="00014135">
        <w:rPr>
          <w:sz w:val="12"/>
          <w:szCs w:val="12"/>
          <w:u w:val="single"/>
        </w:rPr>
        <w:fldChar w:fldCharType="begin">
          <w:ffData>
            <w:name w:val="ТекстовоеПоле7"/>
            <w:enabled/>
            <w:calcOnExit w:val="0"/>
            <w:textInput>
              <w:maxLength w:val="170"/>
            </w:textInput>
          </w:ffData>
        </w:fldChar>
      </w:r>
      <w:r w:rsidR="00014135" w:rsidRPr="00014135">
        <w:rPr>
          <w:sz w:val="12"/>
          <w:szCs w:val="12"/>
          <w:u w:val="single"/>
        </w:rPr>
        <w:instrText xml:space="preserve"> FORMTEXT </w:instrText>
      </w:r>
      <w:r w:rsidR="00014135" w:rsidRPr="00014135">
        <w:rPr>
          <w:sz w:val="12"/>
          <w:szCs w:val="12"/>
          <w:u w:val="single"/>
        </w:rPr>
      </w:r>
      <w:r w:rsidR="00014135" w:rsidRPr="00014135">
        <w:rPr>
          <w:sz w:val="12"/>
          <w:szCs w:val="12"/>
          <w:u w:val="single"/>
        </w:rPr>
        <w:fldChar w:fldCharType="separate"/>
      </w:r>
      <w:r w:rsidR="00014135" w:rsidRPr="00014135">
        <w:rPr>
          <w:noProof/>
          <w:sz w:val="12"/>
          <w:szCs w:val="12"/>
          <w:u w:val="single"/>
        </w:rPr>
        <w:t> </w:t>
      </w:r>
      <w:r w:rsidR="00014135" w:rsidRPr="00014135">
        <w:rPr>
          <w:noProof/>
          <w:sz w:val="12"/>
          <w:szCs w:val="12"/>
          <w:u w:val="single"/>
        </w:rPr>
        <w:t> </w:t>
      </w:r>
      <w:r w:rsidR="00014135" w:rsidRPr="00014135">
        <w:rPr>
          <w:noProof/>
          <w:sz w:val="12"/>
          <w:szCs w:val="12"/>
          <w:u w:val="single"/>
        </w:rPr>
        <w:t> </w:t>
      </w:r>
      <w:r w:rsidR="00014135" w:rsidRPr="00014135">
        <w:rPr>
          <w:noProof/>
          <w:sz w:val="12"/>
          <w:szCs w:val="12"/>
          <w:u w:val="single"/>
        </w:rPr>
        <w:t> </w:t>
      </w:r>
      <w:r w:rsidR="00014135" w:rsidRPr="00014135">
        <w:rPr>
          <w:noProof/>
          <w:sz w:val="12"/>
          <w:szCs w:val="12"/>
          <w:u w:val="single"/>
        </w:rPr>
        <w:t> </w:t>
      </w:r>
      <w:r w:rsidR="00014135" w:rsidRPr="00014135">
        <w:rPr>
          <w:sz w:val="12"/>
          <w:szCs w:val="12"/>
          <w:u w:val="single"/>
        </w:rPr>
        <w:fldChar w:fldCharType="end"/>
      </w:r>
      <w:r w:rsidR="00014135" w:rsidRPr="00014135">
        <w:rPr>
          <w:sz w:val="12"/>
          <w:szCs w:val="12"/>
          <w:u w:val="single"/>
        </w:rPr>
        <w:t xml:space="preserve"> </w:t>
      </w:r>
      <w:r w:rsidR="00014135" w:rsidRPr="00014135">
        <w:rPr>
          <w:b/>
          <w:sz w:val="12"/>
          <w:szCs w:val="12"/>
          <w:u w:val="single"/>
        </w:rPr>
        <w:t xml:space="preserve"> </w:t>
      </w:r>
      <w:r w:rsidR="00014135" w:rsidRPr="00014135">
        <w:rPr>
          <w:b/>
          <w:sz w:val="12"/>
          <w:szCs w:val="12"/>
        </w:rPr>
        <w:t>20</w:t>
      </w:r>
      <w:r w:rsidR="00014135" w:rsidRPr="00014135">
        <w:rPr>
          <w:sz w:val="12"/>
          <w:szCs w:val="12"/>
          <w:u w:val="single"/>
        </w:rPr>
        <w:fldChar w:fldCharType="begin">
          <w:ffData>
            <w:name w:val=""/>
            <w:enabled/>
            <w:calcOnExit w:val="0"/>
            <w:textInput>
              <w:maxLength w:val="170"/>
            </w:textInput>
          </w:ffData>
        </w:fldChar>
      </w:r>
      <w:r w:rsidR="00014135" w:rsidRPr="00014135">
        <w:rPr>
          <w:sz w:val="12"/>
          <w:szCs w:val="12"/>
          <w:u w:val="single"/>
        </w:rPr>
        <w:instrText xml:space="preserve"> FORMTEXT </w:instrText>
      </w:r>
      <w:r w:rsidR="00014135" w:rsidRPr="00014135">
        <w:rPr>
          <w:sz w:val="12"/>
          <w:szCs w:val="12"/>
          <w:u w:val="single"/>
        </w:rPr>
      </w:r>
      <w:r w:rsidR="00014135" w:rsidRPr="00014135">
        <w:rPr>
          <w:sz w:val="12"/>
          <w:szCs w:val="12"/>
          <w:u w:val="single"/>
        </w:rPr>
        <w:fldChar w:fldCharType="separate"/>
      </w:r>
      <w:r w:rsidR="00014135" w:rsidRPr="00014135">
        <w:rPr>
          <w:noProof/>
          <w:sz w:val="12"/>
          <w:szCs w:val="12"/>
          <w:u w:val="single"/>
        </w:rPr>
        <w:t> </w:t>
      </w:r>
      <w:r w:rsidR="00014135" w:rsidRPr="00014135">
        <w:rPr>
          <w:noProof/>
          <w:sz w:val="12"/>
          <w:szCs w:val="12"/>
          <w:u w:val="single"/>
        </w:rPr>
        <w:t> </w:t>
      </w:r>
      <w:r w:rsidR="00014135" w:rsidRPr="00014135">
        <w:rPr>
          <w:noProof/>
          <w:sz w:val="12"/>
          <w:szCs w:val="12"/>
          <w:u w:val="single"/>
        </w:rPr>
        <w:t> </w:t>
      </w:r>
      <w:r w:rsidR="00014135" w:rsidRPr="00014135">
        <w:rPr>
          <w:noProof/>
          <w:sz w:val="12"/>
          <w:szCs w:val="12"/>
          <w:u w:val="single"/>
        </w:rPr>
        <w:t> </w:t>
      </w:r>
      <w:r w:rsidR="00014135" w:rsidRPr="00014135">
        <w:rPr>
          <w:noProof/>
          <w:sz w:val="12"/>
          <w:szCs w:val="12"/>
          <w:u w:val="single"/>
        </w:rPr>
        <w:t> </w:t>
      </w:r>
      <w:r w:rsidR="00014135" w:rsidRPr="00014135">
        <w:rPr>
          <w:sz w:val="12"/>
          <w:szCs w:val="12"/>
          <w:u w:val="single"/>
        </w:rPr>
        <w:fldChar w:fldCharType="end"/>
      </w:r>
      <w:r w:rsidR="00014135" w:rsidRPr="00014135">
        <w:rPr>
          <w:b/>
          <w:sz w:val="12"/>
          <w:szCs w:val="12"/>
          <w:u w:val="single"/>
        </w:rPr>
        <w:t xml:space="preserve"> </w:t>
      </w:r>
      <w:r w:rsidR="00014135" w:rsidRPr="00014135">
        <w:rPr>
          <w:b/>
          <w:sz w:val="12"/>
          <w:szCs w:val="12"/>
        </w:rPr>
        <w:t>г.</w:t>
      </w:r>
    </w:p>
    <w:p w:rsidR="0030457F" w:rsidRPr="004C75B3" w:rsidRDefault="0030457F" w:rsidP="00236055">
      <w:pPr>
        <w:spacing w:before="120" w:after="120"/>
        <w:outlineLvl w:val="0"/>
        <w:rPr>
          <w:b/>
          <w:sz w:val="12"/>
          <w:szCs w:val="12"/>
        </w:rPr>
      </w:pPr>
      <w:r w:rsidRPr="004C75B3">
        <w:rPr>
          <w:b/>
          <w:sz w:val="12"/>
          <w:szCs w:val="12"/>
        </w:rPr>
        <w:t>1. Сведения о туроператоре и организации, предоставившей туроператору финансовое обеспечение:</w:t>
      </w:r>
    </w:p>
    <w:tbl>
      <w:tblPr>
        <w:tblpPr w:leftFromText="180" w:rightFromText="180" w:vertAnchor="text" w:horzAnchor="margin" w:tblpY="100"/>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5832"/>
      </w:tblGrid>
      <w:tr w:rsidR="0030457F" w:rsidRPr="004C75B3" w:rsidTr="00F30963">
        <w:trPr>
          <w:trHeight w:val="180"/>
        </w:trPr>
        <w:tc>
          <w:tcPr>
            <w:tcW w:w="4608" w:type="dxa"/>
          </w:tcPr>
          <w:p w:rsidR="0030457F" w:rsidRPr="004C75B3" w:rsidRDefault="0030457F" w:rsidP="00F30963">
            <w:pPr>
              <w:widowControl w:val="0"/>
              <w:autoSpaceDE w:val="0"/>
              <w:autoSpaceDN w:val="0"/>
              <w:adjustRightInd w:val="0"/>
              <w:rPr>
                <w:b/>
                <w:sz w:val="12"/>
                <w:szCs w:val="12"/>
              </w:rPr>
            </w:pPr>
            <w:r w:rsidRPr="004C75B3">
              <w:rPr>
                <w:b/>
                <w:sz w:val="12"/>
                <w:szCs w:val="12"/>
              </w:rPr>
              <w:t>Полное наименование Туроператора</w:t>
            </w:r>
          </w:p>
        </w:tc>
        <w:tc>
          <w:tcPr>
            <w:tcW w:w="5832" w:type="dxa"/>
          </w:tcPr>
          <w:p w:rsidR="0030457F" w:rsidRPr="004C75B3" w:rsidRDefault="0030457F" w:rsidP="00F30963">
            <w:pPr>
              <w:widowControl w:val="0"/>
              <w:autoSpaceDE w:val="0"/>
              <w:autoSpaceDN w:val="0"/>
              <w:adjustRightInd w:val="0"/>
              <w:rPr>
                <w:sz w:val="12"/>
                <w:szCs w:val="12"/>
              </w:rPr>
            </w:pPr>
            <w:r w:rsidRPr="004C75B3">
              <w:rPr>
                <w:sz w:val="12"/>
                <w:szCs w:val="12"/>
              </w:rPr>
              <w:t>Общество с ограниченной ответственностью «</w:t>
            </w:r>
            <w:r>
              <w:rPr>
                <w:sz w:val="12"/>
                <w:szCs w:val="12"/>
              </w:rPr>
              <w:t xml:space="preserve">Романов Клуб Лакшери </w:t>
            </w:r>
            <w:r w:rsidRPr="004C75B3">
              <w:rPr>
                <w:sz w:val="12"/>
                <w:szCs w:val="12"/>
              </w:rPr>
              <w:t>Трэвел»</w:t>
            </w:r>
          </w:p>
        </w:tc>
      </w:tr>
      <w:tr w:rsidR="0030457F" w:rsidRPr="004C75B3" w:rsidTr="00F30963">
        <w:trPr>
          <w:trHeight w:val="180"/>
        </w:trPr>
        <w:tc>
          <w:tcPr>
            <w:tcW w:w="4608" w:type="dxa"/>
          </w:tcPr>
          <w:p w:rsidR="0030457F" w:rsidRPr="004C75B3" w:rsidRDefault="0030457F" w:rsidP="00F30963">
            <w:pPr>
              <w:widowControl w:val="0"/>
              <w:autoSpaceDE w:val="0"/>
              <w:autoSpaceDN w:val="0"/>
              <w:adjustRightInd w:val="0"/>
              <w:rPr>
                <w:b/>
                <w:sz w:val="12"/>
                <w:szCs w:val="12"/>
              </w:rPr>
            </w:pPr>
            <w:r w:rsidRPr="004C75B3">
              <w:rPr>
                <w:b/>
                <w:sz w:val="12"/>
                <w:szCs w:val="12"/>
              </w:rPr>
              <w:t>Сокращенное наименование Туроператора</w:t>
            </w:r>
          </w:p>
        </w:tc>
        <w:tc>
          <w:tcPr>
            <w:tcW w:w="5832" w:type="dxa"/>
          </w:tcPr>
          <w:p w:rsidR="0030457F" w:rsidRPr="004C75B3" w:rsidRDefault="0030457F" w:rsidP="00F30963">
            <w:pPr>
              <w:widowControl w:val="0"/>
              <w:autoSpaceDE w:val="0"/>
              <w:autoSpaceDN w:val="0"/>
              <w:adjustRightInd w:val="0"/>
              <w:rPr>
                <w:b/>
                <w:sz w:val="12"/>
                <w:szCs w:val="12"/>
              </w:rPr>
            </w:pPr>
            <w:r w:rsidRPr="004C75B3">
              <w:rPr>
                <w:sz w:val="12"/>
                <w:szCs w:val="12"/>
              </w:rPr>
              <w:t>ООО «</w:t>
            </w:r>
            <w:r>
              <w:rPr>
                <w:sz w:val="12"/>
                <w:szCs w:val="12"/>
              </w:rPr>
              <w:t xml:space="preserve">Романов Клуб Лакшери </w:t>
            </w:r>
            <w:r w:rsidRPr="004C75B3">
              <w:rPr>
                <w:sz w:val="12"/>
                <w:szCs w:val="12"/>
              </w:rPr>
              <w:t>Трэвел»</w:t>
            </w:r>
          </w:p>
        </w:tc>
      </w:tr>
      <w:tr w:rsidR="0030457F" w:rsidRPr="004C75B3" w:rsidTr="00F30963">
        <w:trPr>
          <w:trHeight w:val="180"/>
        </w:trPr>
        <w:tc>
          <w:tcPr>
            <w:tcW w:w="4608" w:type="dxa"/>
          </w:tcPr>
          <w:p w:rsidR="0030457F" w:rsidRPr="004C75B3" w:rsidRDefault="0030457F" w:rsidP="00F30963">
            <w:pPr>
              <w:widowControl w:val="0"/>
              <w:autoSpaceDE w:val="0"/>
              <w:autoSpaceDN w:val="0"/>
              <w:adjustRightInd w:val="0"/>
              <w:rPr>
                <w:b/>
                <w:sz w:val="12"/>
                <w:szCs w:val="12"/>
              </w:rPr>
            </w:pPr>
            <w:r w:rsidRPr="004C75B3">
              <w:rPr>
                <w:b/>
                <w:sz w:val="12"/>
                <w:szCs w:val="12"/>
              </w:rPr>
              <w:t>Адрес (место нахождения) Туроператора</w:t>
            </w:r>
          </w:p>
        </w:tc>
        <w:tc>
          <w:tcPr>
            <w:tcW w:w="5832" w:type="dxa"/>
          </w:tcPr>
          <w:p w:rsidR="0030457F" w:rsidRPr="00940DC3" w:rsidRDefault="0030457F" w:rsidP="00F30963">
            <w:pPr>
              <w:widowControl w:val="0"/>
              <w:autoSpaceDE w:val="0"/>
              <w:autoSpaceDN w:val="0"/>
              <w:adjustRightInd w:val="0"/>
              <w:rPr>
                <w:sz w:val="12"/>
                <w:szCs w:val="12"/>
              </w:rPr>
            </w:pPr>
            <w:r w:rsidRPr="00940DC3">
              <w:rPr>
                <w:color w:val="000000"/>
                <w:sz w:val="14"/>
                <w:szCs w:val="14"/>
                <w:shd w:val="clear" w:color="auto" w:fill="FFFFFF"/>
              </w:rPr>
              <w:t xml:space="preserve">125009 </w:t>
            </w:r>
            <w:r w:rsidRPr="00940DC3">
              <w:rPr>
                <w:sz w:val="12"/>
                <w:szCs w:val="12"/>
              </w:rPr>
              <w:t xml:space="preserve">г. Москва, </w:t>
            </w:r>
            <w:r>
              <w:rPr>
                <w:sz w:val="12"/>
                <w:szCs w:val="12"/>
              </w:rPr>
              <w:t xml:space="preserve">Романов переулок, </w:t>
            </w:r>
            <w:r w:rsidRPr="00940DC3">
              <w:rPr>
                <w:sz w:val="12"/>
                <w:szCs w:val="12"/>
              </w:rPr>
              <w:t>ул., д.</w:t>
            </w:r>
            <w:r>
              <w:rPr>
                <w:sz w:val="12"/>
                <w:szCs w:val="12"/>
              </w:rPr>
              <w:t xml:space="preserve"> 4 стр. 2</w:t>
            </w:r>
          </w:p>
        </w:tc>
      </w:tr>
      <w:tr w:rsidR="0030457F" w:rsidRPr="004C75B3" w:rsidTr="00F30963">
        <w:trPr>
          <w:trHeight w:val="180"/>
        </w:trPr>
        <w:tc>
          <w:tcPr>
            <w:tcW w:w="4608" w:type="dxa"/>
          </w:tcPr>
          <w:p w:rsidR="0030457F" w:rsidRPr="004C75B3" w:rsidRDefault="0030457F" w:rsidP="00F30963">
            <w:pPr>
              <w:widowControl w:val="0"/>
              <w:autoSpaceDE w:val="0"/>
              <w:autoSpaceDN w:val="0"/>
              <w:adjustRightInd w:val="0"/>
              <w:rPr>
                <w:b/>
                <w:sz w:val="12"/>
                <w:szCs w:val="12"/>
              </w:rPr>
            </w:pPr>
            <w:r w:rsidRPr="004C75B3">
              <w:rPr>
                <w:b/>
                <w:sz w:val="12"/>
                <w:szCs w:val="12"/>
              </w:rPr>
              <w:t>Почтовый адрес Туроператора</w:t>
            </w:r>
          </w:p>
        </w:tc>
        <w:tc>
          <w:tcPr>
            <w:tcW w:w="5832" w:type="dxa"/>
          </w:tcPr>
          <w:p w:rsidR="0030457F" w:rsidRPr="004C75B3" w:rsidRDefault="0030457F" w:rsidP="00F30963">
            <w:pPr>
              <w:widowControl w:val="0"/>
              <w:autoSpaceDE w:val="0"/>
              <w:autoSpaceDN w:val="0"/>
              <w:adjustRightInd w:val="0"/>
              <w:rPr>
                <w:sz w:val="12"/>
                <w:szCs w:val="12"/>
              </w:rPr>
            </w:pPr>
            <w:r w:rsidRPr="00940DC3">
              <w:rPr>
                <w:color w:val="000000"/>
                <w:sz w:val="14"/>
                <w:szCs w:val="14"/>
                <w:shd w:val="clear" w:color="auto" w:fill="FFFFFF"/>
              </w:rPr>
              <w:t xml:space="preserve">125009 </w:t>
            </w:r>
            <w:r w:rsidRPr="00940DC3">
              <w:rPr>
                <w:sz w:val="12"/>
                <w:szCs w:val="12"/>
              </w:rPr>
              <w:t xml:space="preserve">г. Москва, </w:t>
            </w:r>
            <w:r>
              <w:rPr>
                <w:sz w:val="12"/>
                <w:szCs w:val="12"/>
              </w:rPr>
              <w:t xml:space="preserve">Романов переулок, </w:t>
            </w:r>
            <w:r w:rsidRPr="00940DC3">
              <w:rPr>
                <w:sz w:val="12"/>
                <w:szCs w:val="12"/>
              </w:rPr>
              <w:t>ул., д.</w:t>
            </w:r>
            <w:r>
              <w:rPr>
                <w:sz w:val="12"/>
                <w:szCs w:val="12"/>
              </w:rPr>
              <w:t xml:space="preserve"> 4 стр. 2</w:t>
            </w:r>
          </w:p>
        </w:tc>
      </w:tr>
      <w:tr w:rsidR="0030457F" w:rsidRPr="004C75B3" w:rsidTr="00F30963">
        <w:trPr>
          <w:trHeight w:val="180"/>
        </w:trPr>
        <w:tc>
          <w:tcPr>
            <w:tcW w:w="4608" w:type="dxa"/>
          </w:tcPr>
          <w:p w:rsidR="0030457F" w:rsidRPr="004C75B3" w:rsidRDefault="0030457F" w:rsidP="00F30963">
            <w:pPr>
              <w:widowControl w:val="0"/>
              <w:autoSpaceDE w:val="0"/>
              <w:autoSpaceDN w:val="0"/>
              <w:adjustRightInd w:val="0"/>
              <w:rPr>
                <w:b/>
                <w:sz w:val="12"/>
                <w:szCs w:val="12"/>
              </w:rPr>
            </w:pPr>
            <w:r w:rsidRPr="004C75B3">
              <w:rPr>
                <w:b/>
                <w:sz w:val="12"/>
                <w:szCs w:val="12"/>
              </w:rPr>
              <w:t>Реестровый номер Туроператора</w:t>
            </w:r>
          </w:p>
        </w:tc>
        <w:tc>
          <w:tcPr>
            <w:tcW w:w="5832" w:type="dxa"/>
          </w:tcPr>
          <w:p w:rsidR="0030457F" w:rsidRPr="004C75B3" w:rsidRDefault="0030457F" w:rsidP="00F30963">
            <w:pPr>
              <w:widowControl w:val="0"/>
              <w:autoSpaceDE w:val="0"/>
              <w:autoSpaceDN w:val="0"/>
              <w:adjustRightInd w:val="0"/>
              <w:rPr>
                <w:sz w:val="12"/>
                <w:szCs w:val="12"/>
              </w:rPr>
            </w:pPr>
            <w:r w:rsidRPr="004C75B3">
              <w:rPr>
                <w:sz w:val="12"/>
                <w:szCs w:val="12"/>
              </w:rPr>
              <w:t>МТ</w:t>
            </w:r>
            <w:r w:rsidRPr="004C75B3">
              <w:rPr>
                <w:sz w:val="12"/>
                <w:szCs w:val="12"/>
                <w:lang w:val="en-US"/>
              </w:rPr>
              <w:t>I</w:t>
            </w:r>
            <w:r w:rsidRPr="004C75B3">
              <w:rPr>
                <w:sz w:val="12"/>
                <w:szCs w:val="12"/>
              </w:rPr>
              <w:t xml:space="preserve"> 006017</w:t>
            </w:r>
          </w:p>
        </w:tc>
      </w:tr>
      <w:tr w:rsidR="0030457F" w:rsidRPr="004C75B3" w:rsidTr="00F30963">
        <w:trPr>
          <w:trHeight w:val="212"/>
        </w:trPr>
        <w:tc>
          <w:tcPr>
            <w:tcW w:w="4608" w:type="dxa"/>
          </w:tcPr>
          <w:p w:rsidR="0030457F" w:rsidRPr="004C75B3" w:rsidRDefault="0030457F" w:rsidP="00F30963">
            <w:pPr>
              <w:widowControl w:val="0"/>
              <w:autoSpaceDE w:val="0"/>
              <w:autoSpaceDN w:val="0"/>
              <w:adjustRightInd w:val="0"/>
              <w:rPr>
                <w:b/>
                <w:sz w:val="12"/>
                <w:szCs w:val="12"/>
              </w:rPr>
            </w:pPr>
            <w:r w:rsidRPr="004C75B3">
              <w:rPr>
                <w:b/>
                <w:sz w:val="12"/>
                <w:szCs w:val="12"/>
              </w:rPr>
              <w:t>Вид и размер финансового обеспечения</w:t>
            </w:r>
          </w:p>
        </w:tc>
        <w:tc>
          <w:tcPr>
            <w:tcW w:w="5832" w:type="dxa"/>
          </w:tcPr>
          <w:p w:rsidR="0030457F" w:rsidRPr="004C75B3" w:rsidRDefault="0030457F" w:rsidP="00F30963">
            <w:pPr>
              <w:widowControl w:val="0"/>
              <w:autoSpaceDE w:val="0"/>
              <w:autoSpaceDN w:val="0"/>
              <w:adjustRightInd w:val="0"/>
              <w:rPr>
                <w:sz w:val="12"/>
                <w:szCs w:val="12"/>
              </w:rPr>
            </w:pPr>
            <w:r w:rsidRPr="004C75B3">
              <w:rPr>
                <w:sz w:val="12"/>
                <w:szCs w:val="12"/>
              </w:rPr>
              <w:t>Страхование гражданской ответственности за неисполнение или ненадлежащее исп</w:t>
            </w:r>
            <w:r>
              <w:rPr>
                <w:sz w:val="12"/>
                <w:szCs w:val="12"/>
              </w:rPr>
              <w:t>олнение обязательств на сумму 3</w:t>
            </w:r>
            <w:r w:rsidRPr="004C75B3">
              <w:rPr>
                <w:sz w:val="12"/>
                <w:szCs w:val="12"/>
              </w:rPr>
              <w:t>0 000 000 руб.</w:t>
            </w:r>
          </w:p>
        </w:tc>
      </w:tr>
      <w:tr w:rsidR="0030457F" w:rsidRPr="004C75B3" w:rsidTr="00F30963">
        <w:trPr>
          <w:trHeight w:val="375"/>
        </w:trPr>
        <w:tc>
          <w:tcPr>
            <w:tcW w:w="4608" w:type="dxa"/>
          </w:tcPr>
          <w:p w:rsidR="0030457F" w:rsidRPr="004C75B3" w:rsidRDefault="0030457F" w:rsidP="00F30963">
            <w:pPr>
              <w:widowControl w:val="0"/>
              <w:autoSpaceDE w:val="0"/>
              <w:autoSpaceDN w:val="0"/>
              <w:adjustRightInd w:val="0"/>
              <w:rPr>
                <w:b/>
                <w:sz w:val="12"/>
                <w:szCs w:val="12"/>
              </w:rPr>
            </w:pPr>
            <w:r w:rsidRPr="004C75B3">
              <w:rPr>
                <w:b/>
                <w:sz w:val="12"/>
                <w:szCs w:val="12"/>
              </w:rPr>
              <w:t>Номер, дата и срок действия договора страхования ответственности Туроператора или банковской гарантии</w:t>
            </w:r>
          </w:p>
        </w:tc>
        <w:tc>
          <w:tcPr>
            <w:tcW w:w="5832" w:type="dxa"/>
            <w:vAlign w:val="center"/>
          </w:tcPr>
          <w:p w:rsidR="0030457F" w:rsidRPr="004C75B3" w:rsidRDefault="0030457F" w:rsidP="00F30963">
            <w:pPr>
              <w:widowControl w:val="0"/>
              <w:autoSpaceDE w:val="0"/>
              <w:autoSpaceDN w:val="0"/>
              <w:adjustRightInd w:val="0"/>
              <w:rPr>
                <w:sz w:val="12"/>
                <w:szCs w:val="12"/>
              </w:rPr>
            </w:pPr>
            <w:r w:rsidRPr="004C75B3">
              <w:rPr>
                <w:sz w:val="12"/>
                <w:szCs w:val="12"/>
              </w:rPr>
              <w:t xml:space="preserve">Договор </w:t>
            </w:r>
            <w:proofErr w:type="gramStart"/>
            <w:r w:rsidRPr="004C75B3">
              <w:rPr>
                <w:sz w:val="12"/>
                <w:szCs w:val="12"/>
              </w:rPr>
              <w:t>№  749947587</w:t>
            </w:r>
            <w:proofErr w:type="gramEnd"/>
            <w:r w:rsidRPr="004C75B3">
              <w:rPr>
                <w:sz w:val="12"/>
                <w:szCs w:val="12"/>
              </w:rPr>
              <w:t xml:space="preserve">страхования гражданской ответственности за неисполнение или ненадлежащее исполнение обязательств по договору о реализации туристского продукта от 05 декабря 2013 г., срок действия </w:t>
            </w:r>
            <w:r w:rsidRPr="004C75B3">
              <w:rPr>
                <w:b/>
                <w:sz w:val="12"/>
                <w:szCs w:val="12"/>
              </w:rPr>
              <w:t>с 12 марта 2014г. по 11 марта 2015г.</w:t>
            </w:r>
          </w:p>
        </w:tc>
      </w:tr>
      <w:tr w:rsidR="0030457F" w:rsidRPr="004C75B3" w:rsidTr="00F30963">
        <w:trPr>
          <w:trHeight w:val="375"/>
        </w:trPr>
        <w:tc>
          <w:tcPr>
            <w:tcW w:w="4608" w:type="dxa"/>
          </w:tcPr>
          <w:p w:rsidR="0030457F" w:rsidRPr="004C75B3" w:rsidRDefault="0030457F" w:rsidP="00F30963">
            <w:pPr>
              <w:widowControl w:val="0"/>
              <w:autoSpaceDE w:val="0"/>
              <w:autoSpaceDN w:val="0"/>
              <w:adjustRightInd w:val="0"/>
              <w:rPr>
                <w:b/>
                <w:sz w:val="12"/>
                <w:szCs w:val="12"/>
              </w:rPr>
            </w:pPr>
            <w:r w:rsidRPr="004C75B3">
              <w:rPr>
                <w:b/>
                <w:sz w:val="12"/>
                <w:szCs w:val="12"/>
              </w:rPr>
              <w:t>Наименование организации, предоставившей финансовое обеспечение</w:t>
            </w:r>
          </w:p>
        </w:tc>
        <w:tc>
          <w:tcPr>
            <w:tcW w:w="5832" w:type="dxa"/>
            <w:vAlign w:val="center"/>
          </w:tcPr>
          <w:p w:rsidR="0030457F" w:rsidRPr="004C75B3" w:rsidRDefault="0030457F" w:rsidP="00F30963">
            <w:pPr>
              <w:widowControl w:val="0"/>
              <w:autoSpaceDE w:val="0"/>
              <w:autoSpaceDN w:val="0"/>
              <w:adjustRightInd w:val="0"/>
              <w:rPr>
                <w:sz w:val="12"/>
                <w:szCs w:val="12"/>
              </w:rPr>
            </w:pPr>
            <w:r w:rsidRPr="004C75B3">
              <w:rPr>
                <w:sz w:val="12"/>
                <w:szCs w:val="12"/>
              </w:rPr>
              <w:t>ОСАО "РЕСО-Гарантия"</w:t>
            </w:r>
          </w:p>
        </w:tc>
      </w:tr>
      <w:tr w:rsidR="0030457F" w:rsidRPr="004C75B3" w:rsidTr="00F30963">
        <w:trPr>
          <w:trHeight w:val="375"/>
        </w:trPr>
        <w:tc>
          <w:tcPr>
            <w:tcW w:w="4608" w:type="dxa"/>
          </w:tcPr>
          <w:p w:rsidR="0030457F" w:rsidRPr="004C75B3" w:rsidRDefault="0030457F" w:rsidP="00F30963">
            <w:pPr>
              <w:widowControl w:val="0"/>
              <w:autoSpaceDE w:val="0"/>
              <w:autoSpaceDN w:val="0"/>
              <w:adjustRightInd w:val="0"/>
              <w:rPr>
                <w:b/>
                <w:sz w:val="12"/>
                <w:szCs w:val="12"/>
              </w:rPr>
            </w:pPr>
            <w:r w:rsidRPr="004C75B3">
              <w:rPr>
                <w:b/>
                <w:sz w:val="12"/>
                <w:szCs w:val="12"/>
              </w:rPr>
              <w:t>Адрес (место нахождения) организации, предоставившей финансовое обеспечение</w:t>
            </w:r>
          </w:p>
        </w:tc>
        <w:tc>
          <w:tcPr>
            <w:tcW w:w="5832" w:type="dxa"/>
            <w:vAlign w:val="center"/>
          </w:tcPr>
          <w:p w:rsidR="0030457F" w:rsidRPr="004C75B3" w:rsidRDefault="0030457F" w:rsidP="00F30963">
            <w:pPr>
              <w:widowControl w:val="0"/>
              <w:autoSpaceDE w:val="0"/>
              <w:autoSpaceDN w:val="0"/>
              <w:adjustRightInd w:val="0"/>
              <w:rPr>
                <w:sz w:val="12"/>
                <w:szCs w:val="12"/>
              </w:rPr>
            </w:pPr>
            <w:r w:rsidRPr="004C75B3">
              <w:rPr>
                <w:sz w:val="12"/>
                <w:szCs w:val="12"/>
              </w:rPr>
              <w:t>г. Москва, ул. Гашека д.12, стр.1</w:t>
            </w:r>
          </w:p>
        </w:tc>
      </w:tr>
    </w:tbl>
    <w:p w:rsidR="0030457F" w:rsidRPr="004C75B3" w:rsidRDefault="0030457F" w:rsidP="00236055">
      <w:pPr>
        <w:spacing w:before="120" w:after="60"/>
        <w:rPr>
          <w:b/>
          <w:sz w:val="12"/>
          <w:szCs w:val="12"/>
        </w:rPr>
      </w:pPr>
      <w:r w:rsidRPr="004C75B3">
        <w:rPr>
          <w:b/>
          <w:sz w:val="12"/>
          <w:szCs w:val="12"/>
        </w:rPr>
        <w:t>2. Сведения о порядке и сроках предъявления туристом требований к организации, предоставившей туроператору финансовое обеспечение:</w:t>
      </w:r>
    </w:p>
    <w:p w:rsidR="0030457F" w:rsidRPr="004C75B3" w:rsidRDefault="0030457F" w:rsidP="00236055">
      <w:pPr>
        <w:pStyle w:val="ConsPlusNormal"/>
        <w:widowControl/>
        <w:spacing w:after="60"/>
        <w:ind w:firstLine="561"/>
        <w:jc w:val="both"/>
        <w:outlineLvl w:val="0"/>
        <w:rPr>
          <w:rFonts w:ascii="Times New Roman" w:hAnsi="Times New Roman" w:cs="Times New Roman"/>
          <w:b/>
          <w:sz w:val="12"/>
          <w:szCs w:val="12"/>
        </w:rPr>
      </w:pPr>
      <w:r w:rsidRPr="004C75B3">
        <w:rPr>
          <w:rFonts w:ascii="Times New Roman" w:hAnsi="Times New Roman" w:cs="Times New Roman"/>
          <w:b/>
          <w:sz w:val="12"/>
          <w:szCs w:val="12"/>
        </w:rPr>
        <w:t>Основания для уплаты денежной суммы по договору страхования ответственности Туроператора.</w:t>
      </w:r>
    </w:p>
    <w:p w:rsidR="0030457F" w:rsidRPr="004C75B3" w:rsidRDefault="0030457F" w:rsidP="00236055">
      <w:pPr>
        <w:pStyle w:val="ConsPlusNormal"/>
        <w:widowControl/>
        <w:spacing w:after="60"/>
        <w:ind w:firstLine="561"/>
        <w:jc w:val="both"/>
        <w:rPr>
          <w:rFonts w:ascii="Times New Roman" w:hAnsi="Times New Roman" w:cs="Times New Roman"/>
          <w:sz w:val="12"/>
          <w:szCs w:val="12"/>
        </w:rPr>
      </w:pPr>
      <w:r w:rsidRPr="004C75B3">
        <w:rPr>
          <w:rFonts w:ascii="Times New Roman" w:hAnsi="Times New Roman" w:cs="Times New Roman"/>
          <w:sz w:val="12"/>
          <w:szCs w:val="12"/>
        </w:rPr>
        <w:t>Страховщик обязан уплатить денежную сумму по договору страхования по письменному требованию Туриста и в случае отказа Туроператора возместить реальный ущерб, возникший в результате неисполнения или ненадлежащего исполнения Туроператором обязательств по договору.</w:t>
      </w:r>
    </w:p>
    <w:p w:rsidR="0030457F" w:rsidRPr="004C75B3" w:rsidRDefault="0030457F" w:rsidP="00236055">
      <w:pPr>
        <w:pStyle w:val="ConsPlusNormal"/>
        <w:widowControl/>
        <w:ind w:firstLine="561"/>
        <w:jc w:val="both"/>
        <w:rPr>
          <w:rFonts w:ascii="Times New Roman" w:hAnsi="Times New Roman" w:cs="Times New Roman"/>
          <w:sz w:val="12"/>
          <w:szCs w:val="12"/>
        </w:rPr>
      </w:pPr>
      <w:r w:rsidRPr="004C75B3">
        <w:rPr>
          <w:rFonts w:ascii="Times New Roman" w:hAnsi="Times New Roman" w:cs="Times New Roman"/>
          <w:sz w:val="12"/>
          <w:szCs w:val="12"/>
        </w:rPr>
        <w:t>Основанием для уплаты денежной суммы по договору страхования является факт установления обязанности Туроператора возместить Туристу и (или) иному заказчику реальный ущерб, возникший в результате неисполнения или ненадлежащего исполнения Туроператором обязательств по договору о реализации туристского продукта, если это является существенным нарушением условий такого договора.</w:t>
      </w:r>
    </w:p>
    <w:p w:rsidR="0030457F" w:rsidRPr="004C75B3" w:rsidRDefault="0030457F" w:rsidP="00236055">
      <w:pPr>
        <w:pStyle w:val="ConsPlusNormal"/>
        <w:widowControl/>
        <w:ind w:firstLine="561"/>
        <w:jc w:val="both"/>
        <w:rPr>
          <w:rFonts w:ascii="Times New Roman" w:hAnsi="Times New Roman" w:cs="Times New Roman"/>
          <w:sz w:val="12"/>
          <w:szCs w:val="12"/>
        </w:rPr>
      </w:pPr>
      <w:r w:rsidRPr="004C75B3">
        <w:rPr>
          <w:rFonts w:ascii="Times New Roman" w:hAnsi="Times New Roman" w:cs="Times New Roman"/>
          <w:sz w:val="12"/>
          <w:szCs w:val="12"/>
        </w:rPr>
        <w:t>Существенным нарушением условий договора признается нарушение, которое влечет для Туриста такой ущерб, что он в значительной степени лишается того, на что был вправе рассчитывать при заключении договора.</w:t>
      </w:r>
    </w:p>
    <w:p w:rsidR="0030457F" w:rsidRPr="004C75B3" w:rsidRDefault="0030457F" w:rsidP="00236055">
      <w:pPr>
        <w:pStyle w:val="ConsPlusNormal"/>
        <w:widowControl/>
        <w:ind w:firstLine="561"/>
        <w:jc w:val="both"/>
        <w:rPr>
          <w:rFonts w:ascii="Times New Roman" w:hAnsi="Times New Roman" w:cs="Times New Roman"/>
          <w:sz w:val="12"/>
          <w:szCs w:val="12"/>
        </w:rPr>
      </w:pPr>
      <w:r w:rsidRPr="004C75B3">
        <w:rPr>
          <w:rFonts w:ascii="Times New Roman" w:hAnsi="Times New Roman" w:cs="Times New Roman"/>
          <w:sz w:val="12"/>
          <w:szCs w:val="12"/>
        </w:rPr>
        <w:t>К существенным нарушениям Туроператором договора относятся:</w:t>
      </w:r>
    </w:p>
    <w:p w:rsidR="0030457F" w:rsidRPr="004C75B3" w:rsidRDefault="0030457F" w:rsidP="00236055">
      <w:pPr>
        <w:pStyle w:val="ConsPlusNormal"/>
        <w:widowControl/>
        <w:tabs>
          <w:tab w:val="left" w:pos="187"/>
        </w:tabs>
        <w:ind w:left="187" w:hanging="187"/>
        <w:jc w:val="both"/>
        <w:rPr>
          <w:rFonts w:ascii="Times New Roman" w:hAnsi="Times New Roman" w:cs="Times New Roman"/>
          <w:sz w:val="12"/>
          <w:szCs w:val="12"/>
        </w:rPr>
      </w:pPr>
      <w:r w:rsidRPr="004C75B3">
        <w:rPr>
          <w:rFonts w:ascii="Times New Roman" w:hAnsi="Times New Roman" w:cs="Times New Roman"/>
          <w:sz w:val="12"/>
          <w:szCs w:val="12"/>
        </w:rPr>
        <w:t>-</w:t>
      </w:r>
      <w:r w:rsidRPr="004C75B3">
        <w:rPr>
          <w:rFonts w:ascii="Times New Roman" w:hAnsi="Times New Roman" w:cs="Times New Roman"/>
          <w:sz w:val="12"/>
          <w:szCs w:val="12"/>
        </w:rPr>
        <w:tab/>
        <w:t>неисполнение обязательств по оказанию Туристу входящих в туристский продукт услуг по перевозке и (или) размещению;</w:t>
      </w:r>
    </w:p>
    <w:p w:rsidR="0030457F" w:rsidRPr="004C75B3" w:rsidRDefault="0030457F" w:rsidP="00236055">
      <w:pPr>
        <w:pStyle w:val="ConsPlusNormal"/>
        <w:widowControl/>
        <w:tabs>
          <w:tab w:val="left" w:pos="187"/>
        </w:tabs>
        <w:ind w:left="187" w:hanging="187"/>
        <w:jc w:val="both"/>
        <w:rPr>
          <w:rFonts w:ascii="Times New Roman" w:hAnsi="Times New Roman" w:cs="Times New Roman"/>
          <w:sz w:val="12"/>
          <w:szCs w:val="12"/>
        </w:rPr>
      </w:pPr>
      <w:r w:rsidRPr="004C75B3">
        <w:rPr>
          <w:rFonts w:ascii="Times New Roman" w:hAnsi="Times New Roman" w:cs="Times New Roman"/>
          <w:sz w:val="12"/>
          <w:szCs w:val="12"/>
        </w:rPr>
        <w:t>-</w:t>
      </w:r>
      <w:r w:rsidRPr="004C75B3">
        <w:rPr>
          <w:rFonts w:ascii="Times New Roman" w:hAnsi="Times New Roman" w:cs="Times New Roman"/>
          <w:sz w:val="12"/>
          <w:szCs w:val="12"/>
        </w:rPr>
        <w:tab/>
        <w:t>наличие в туристском продукте существенных недостатков, включая существенные нарушения требований к качеству и безопасности туристского продукта.</w:t>
      </w:r>
    </w:p>
    <w:p w:rsidR="0030457F" w:rsidRPr="004C75B3" w:rsidRDefault="0030457F" w:rsidP="00236055">
      <w:pPr>
        <w:pStyle w:val="ConsPlusNormal"/>
        <w:widowControl/>
        <w:ind w:firstLine="561"/>
        <w:jc w:val="both"/>
        <w:rPr>
          <w:rFonts w:ascii="Times New Roman" w:hAnsi="Times New Roman" w:cs="Times New Roman"/>
          <w:sz w:val="12"/>
          <w:szCs w:val="12"/>
        </w:rPr>
      </w:pPr>
      <w:r w:rsidRPr="004C75B3">
        <w:rPr>
          <w:rFonts w:ascii="Times New Roman" w:hAnsi="Times New Roman" w:cs="Times New Roman"/>
          <w:sz w:val="12"/>
          <w:szCs w:val="12"/>
        </w:rPr>
        <w:t>Иск о возмещении реального ущерба, возникшего в результате неисполнения или ненадлежащего исполнения Туроператором обязательств по договору о реализации туристского продукта, может быть предъявлен Туристом Туроператору либо Туроператору и страховщику совместно.</w:t>
      </w:r>
    </w:p>
    <w:p w:rsidR="0030457F" w:rsidRPr="004C75B3" w:rsidRDefault="0030457F" w:rsidP="00236055">
      <w:pPr>
        <w:pStyle w:val="ConsPlusNormal"/>
        <w:widowControl/>
        <w:ind w:firstLine="0"/>
        <w:jc w:val="both"/>
        <w:rPr>
          <w:rFonts w:ascii="Times New Roman" w:hAnsi="Times New Roman" w:cs="Times New Roman"/>
          <w:sz w:val="12"/>
          <w:szCs w:val="12"/>
        </w:rPr>
      </w:pPr>
      <w:r w:rsidRPr="004C75B3">
        <w:rPr>
          <w:rFonts w:ascii="Times New Roman" w:hAnsi="Times New Roman" w:cs="Times New Roman"/>
          <w:sz w:val="12"/>
          <w:szCs w:val="12"/>
        </w:rPr>
        <w:t>Уплата денежной суммы по договору страхования не лишает Туриста права требовать от Туроператора возмещения упущенной выгоды и (или) морального вреда в порядке и на условиях, которые предусмотрены законодательством Российской Федерации.</w:t>
      </w:r>
    </w:p>
    <w:p w:rsidR="0030457F" w:rsidRPr="004C75B3" w:rsidRDefault="0030457F" w:rsidP="00236055">
      <w:pPr>
        <w:pStyle w:val="ConsPlusNormal"/>
        <w:widowControl/>
        <w:spacing w:after="60"/>
        <w:ind w:firstLine="561"/>
        <w:jc w:val="both"/>
        <w:outlineLvl w:val="0"/>
        <w:rPr>
          <w:rFonts w:ascii="Times New Roman" w:hAnsi="Times New Roman" w:cs="Times New Roman"/>
          <w:b/>
          <w:sz w:val="12"/>
          <w:szCs w:val="12"/>
        </w:rPr>
      </w:pPr>
      <w:r w:rsidRPr="004C75B3">
        <w:rPr>
          <w:rFonts w:ascii="Times New Roman" w:hAnsi="Times New Roman" w:cs="Times New Roman"/>
          <w:b/>
          <w:sz w:val="12"/>
          <w:szCs w:val="12"/>
        </w:rPr>
        <w:t>Порядок уплаты денежной суммы по банковской гарантии.</w:t>
      </w:r>
    </w:p>
    <w:p w:rsidR="0030457F" w:rsidRPr="004C75B3" w:rsidRDefault="0030457F" w:rsidP="00236055">
      <w:pPr>
        <w:pStyle w:val="ConsPlusNormal"/>
        <w:widowControl/>
        <w:spacing w:after="60"/>
        <w:ind w:firstLine="561"/>
        <w:jc w:val="both"/>
        <w:rPr>
          <w:rFonts w:ascii="Times New Roman" w:hAnsi="Times New Roman" w:cs="Times New Roman"/>
          <w:sz w:val="12"/>
          <w:szCs w:val="12"/>
        </w:rPr>
      </w:pPr>
      <w:r w:rsidRPr="004C75B3">
        <w:rPr>
          <w:rFonts w:ascii="Times New Roman" w:hAnsi="Times New Roman" w:cs="Times New Roman"/>
          <w:sz w:val="12"/>
          <w:szCs w:val="12"/>
        </w:rPr>
        <w:t>В случаях неисполнения или ненадлежащего исполнения Туроператором обязательств по договору перед Туристом и (или) иным заказчиком и наличия оснований для уплаты денежной суммы по договору страхования Турист или его законный представитель вправе в пределах суммы финансового обеспечения предъявить письменное требование об уплате денежной суммы непосредственно организации, предоставившей финансовое обеспечение.</w:t>
      </w:r>
    </w:p>
    <w:p w:rsidR="0030457F" w:rsidRPr="004C75B3" w:rsidRDefault="0030457F" w:rsidP="00236055">
      <w:pPr>
        <w:pStyle w:val="ConsPlusNormal"/>
        <w:widowControl/>
        <w:ind w:firstLine="561"/>
        <w:jc w:val="both"/>
        <w:rPr>
          <w:rFonts w:ascii="Times New Roman" w:hAnsi="Times New Roman" w:cs="Times New Roman"/>
          <w:sz w:val="12"/>
          <w:szCs w:val="12"/>
        </w:rPr>
      </w:pPr>
      <w:r w:rsidRPr="004C75B3">
        <w:rPr>
          <w:rFonts w:ascii="Times New Roman" w:hAnsi="Times New Roman" w:cs="Times New Roman"/>
          <w:sz w:val="12"/>
          <w:szCs w:val="12"/>
        </w:rPr>
        <w:t>В требовании Туриста указываются:</w:t>
      </w:r>
    </w:p>
    <w:p w:rsidR="0030457F" w:rsidRPr="004C75B3" w:rsidRDefault="0030457F" w:rsidP="00236055">
      <w:pPr>
        <w:pStyle w:val="ConsPlusNormal"/>
        <w:widowControl/>
        <w:ind w:left="187" w:hanging="187"/>
        <w:jc w:val="both"/>
        <w:rPr>
          <w:rFonts w:ascii="Times New Roman" w:hAnsi="Times New Roman" w:cs="Times New Roman"/>
          <w:sz w:val="12"/>
          <w:szCs w:val="12"/>
        </w:rPr>
      </w:pPr>
      <w:r w:rsidRPr="004C75B3">
        <w:rPr>
          <w:rFonts w:ascii="Times New Roman" w:hAnsi="Times New Roman" w:cs="Times New Roman"/>
          <w:sz w:val="12"/>
          <w:szCs w:val="12"/>
        </w:rPr>
        <w:t>-</w:t>
      </w:r>
      <w:r w:rsidRPr="004C75B3">
        <w:rPr>
          <w:rFonts w:ascii="Times New Roman" w:hAnsi="Times New Roman" w:cs="Times New Roman"/>
          <w:sz w:val="12"/>
          <w:szCs w:val="12"/>
        </w:rPr>
        <w:tab/>
        <w:t>фамилия, имя и отчество Туриста, а также сведения об ином заказчике (если договор заключался заказчиком);</w:t>
      </w:r>
    </w:p>
    <w:p w:rsidR="0030457F" w:rsidRPr="004C75B3" w:rsidRDefault="0030457F" w:rsidP="00236055">
      <w:pPr>
        <w:pStyle w:val="ConsPlusNormal"/>
        <w:widowControl/>
        <w:ind w:left="187" w:hanging="187"/>
        <w:jc w:val="both"/>
        <w:rPr>
          <w:rFonts w:ascii="Times New Roman" w:hAnsi="Times New Roman" w:cs="Times New Roman"/>
          <w:sz w:val="12"/>
          <w:szCs w:val="12"/>
        </w:rPr>
      </w:pPr>
      <w:r w:rsidRPr="004C75B3">
        <w:rPr>
          <w:rFonts w:ascii="Times New Roman" w:hAnsi="Times New Roman" w:cs="Times New Roman"/>
          <w:sz w:val="12"/>
          <w:szCs w:val="12"/>
        </w:rPr>
        <w:t>-</w:t>
      </w:r>
      <w:r w:rsidRPr="004C75B3">
        <w:rPr>
          <w:rFonts w:ascii="Times New Roman" w:hAnsi="Times New Roman" w:cs="Times New Roman"/>
          <w:sz w:val="12"/>
          <w:szCs w:val="12"/>
        </w:rPr>
        <w:tab/>
        <w:t>дата выдачи, срок действия и иные реквизиты документа, представленного в качестве финансового обеспечения ответственности Туроператора;</w:t>
      </w:r>
    </w:p>
    <w:p w:rsidR="0030457F" w:rsidRPr="004C75B3" w:rsidRDefault="0030457F" w:rsidP="00236055">
      <w:pPr>
        <w:pStyle w:val="ConsPlusNormal"/>
        <w:widowControl/>
        <w:ind w:left="187" w:hanging="187"/>
        <w:jc w:val="both"/>
        <w:rPr>
          <w:rFonts w:ascii="Times New Roman" w:hAnsi="Times New Roman" w:cs="Times New Roman"/>
          <w:sz w:val="12"/>
          <w:szCs w:val="12"/>
        </w:rPr>
      </w:pPr>
      <w:r w:rsidRPr="004C75B3">
        <w:rPr>
          <w:rFonts w:ascii="Times New Roman" w:hAnsi="Times New Roman" w:cs="Times New Roman"/>
          <w:sz w:val="12"/>
          <w:szCs w:val="12"/>
        </w:rPr>
        <w:t>-</w:t>
      </w:r>
      <w:r w:rsidRPr="004C75B3">
        <w:rPr>
          <w:rFonts w:ascii="Times New Roman" w:hAnsi="Times New Roman" w:cs="Times New Roman"/>
          <w:sz w:val="12"/>
          <w:szCs w:val="12"/>
        </w:rPr>
        <w:tab/>
        <w:t>номер договора и дата его заключения;</w:t>
      </w:r>
    </w:p>
    <w:p w:rsidR="0030457F" w:rsidRPr="004C75B3" w:rsidRDefault="0030457F" w:rsidP="00236055">
      <w:pPr>
        <w:pStyle w:val="ConsPlusNormal"/>
        <w:widowControl/>
        <w:ind w:left="187" w:hanging="187"/>
        <w:jc w:val="both"/>
        <w:rPr>
          <w:rFonts w:ascii="Times New Roman" w:hAnsi="Times New Roman" w:cs="Times New Roman"/>
          <w:sz w:val="12"/>
          <w:szCs w:val="12"/>
        </w:rPr>
      </w:pPr>
      <w:r w:rsidRPr="004C75B3">
        <w:rPr>
          <w:rFonts w:ascii="Times New Roman" w:hAnsi="Times New Roman" w:cs="Times New Roman"/>
          <w:sz w:val="12"/>
          <w:szCs w:val="12"/>
        </w:rPr>
        <w:t>-</w:t>
      </w:r>
      <w:r w:rsidRPr="004C75B3">
        <w:rPr>
          <w:rFonts w:ascii="Times New Roman" w:hAnsi="Times New Roman" w:cs="Times New Roman"/>
          <w:sz w:val="12"/>
          <w:szCs w:val="12"/>
        </w:rPr>
        <w:tab/>
        <w:t>наименование Туроператора, которому предоставлено финансовое обеспечение;</w:t>
      </w:r>
    </w:p>
    <w:p w:rsidR="0030457F" w:rsidRPr="004C75B3" w:rsidRDefault="0030457F" w:rsidP="00236055">
      <w:pPr>
        <w:pStyle w:val="ConsPlusNormal"/>
        <w:widowControl/>
        <w:ind w:left="187" w:hanging="187"/>
        <w:jc w:val="both"/>
        <w:rPr>
          <w:rFonts w:ascii="Times New Roman" w:hAnsi="Times New Roman" w:cs="Times New Roman"/>
          <w:sz w:val="12"/>
          <w:szCs w:val="12"/>
        </w:rPr>
      </w:pPr>
      <w:r w:rsidRPr="004C75B3">
        <w:rPr>
          <w:rFonts w:ascii="Times New Roman" w:hAnsi="Times New Roman" w:cs="Times New Roman"/>
          <w:sz w:val="12"/>
          <w:szCs w:val="12"/>
        </w:rPr>
        <w:t>-</w:t>
      </w:r>
      <w:r w:rsidRPr="004C75B3">
        <w:rPr>
          <w:rFonts w:ascii="Times New Roman" w:hAnsi="Times New Roman" w:cs="Times New Roman"/>
          <w:sz w:val="12"/>
          <w:szCs w:val="12"/>
        </w:rPr>
        <w:tab/>
        <w:t>информация об обстоятельствах (фактах), свидетельствующих о неисполнении или ненадлежащем исполнении Туроператором обязательств по договору;</w:t>
      </w:r>
    </w:p>
    <w:p w:rsidR="0030457F" w:rsidRPr="004C75B3" w:rsidRDefault="0030457F" w:rsidP="00236055">
      <w:pPr>
        <w:pStyle w:val="ConsPlusNormal"/>
        <w:widowControl/>
        <w:ind w:left="187" w:hanging="187"/>
        <w:jc w:val="both"/>
        <w:rPr>
          <w:rFonts w:ascii="Times New Roman" w:hAnsi="Times New Roman" w:cs="Times New Roman"/>
          <w:sz w:val="12"/>
          <w:szCs w:val="12"/>
        </w:rPr>
      </w:pPr>
      <w:r w:rsidRPr="004C75B3">
        <w:rPr>
          <w:rFonts w:ascii="Times New Roman" w:hAnsi="Times New Roman" w:cs="Times New Roman"/>
          <w:sz w:val="12"/>
          <w:szCs w:val="12"/>
        </w:rPr>
        <w:t>-</w:t>
      </w:r>
      <w:r w:rsidRPr="004C75B3">
        <w:rPr>
          <w:rFonts w:ascii="Times New Roman" w:hAnsi="Times New Roman" w:cs="Times New Roman"/>
          <w:sz w:val="12"/>
          <w:szCs w:val="12"/>
        </w:rPr>
        <w:tab/>
        <w:t>ссылка на обстоятельства, предусмотренные статьей 17.4 ФЗ «Об основах туристской деятельности в РФ», послужившие причиной обращения Туриста к гаранту;</w:t>
      </w:r>
    </w:p>
    <w:p w:rsidR="0030457F" w:rsidRPr="004C75B3" w:rsidRDefault="0030457F" w:rsidP="00236055">
      <w:pPr>
        <w:pStyle w:val="ConsPlusNormal"/>
        <w:widowControl/>
        <w:ind w:left="187" w:hanging="187"/>
        <w:jc w:val="both"/>
        <w:rPr>
          <w:rFonts w:ascii="Times New Roman" w:hAnsi="Times New Roman" w:cs="Times New Roman"/>
          <w:sz w:val="12"/>
          <w:szCs w:val="12"/>
        </w:rPr>
      </w:pPr>
      <w:r w:rsidRPr="004C75B3">
        <w:rPr>
          <w:rFonts w:ascii="Times New Roman" w:hAnsi="Times New Roman" w:cs="Times New Roman"/>
          <w:sz w:val="12"/>
          <w:szCs w:val="12"/>
        </w:rPr>
        <w:t>-</w:t>
      </w:r>
      <w:r w:rsidRPr="004C75B3">
        <w:rPr>
          <w:rFonts w:ascii="Times New Roman" w:hAnsi="Times New Roman" w:cs="Times New Roman"/>
          <w:sz w:val="12"/>
          <w:szCs w:val="12"/>
        </w:rPr>
        <w:tab/>
        <w:t>размер денежных средств, подлежащих уплате Туристу в связи с неисполнением или ненадлежащим исполнением Туроператором обязательств по договору о реализации туристского продукта, в том числе размер реального ущерба, понесенного Туристом в связи с его расходами по эвакуации;</w:t>
      </w:r>
    </w:p>
    <w:p w:rsidR="0030457F" w:rsidRPr="004C75B3" w:rsidRDefault="0030457F" w:rsidP="00236055">
      <w:pPr>
        <w:pStyle w:val="ConsPlusNormal"/>
        <w:widowControl/>
        <w:ind w:left="187" w:hanging="187"/>
        <w:jc w:val="both"/>
        <w:rPr>
          <w:rFonts w:ascii="Times New Roman" w:hAnsi="Times New Roman" w:cs="Times New Roman"/>
          <w:sz w:val="12"/>
          <w:szCs w:val="12"/>
        </w:rPr>
      </w:pPr>
      <w:r w:rsidRPr="004C75B3">
        <w:rPr>
          <w:rFonts w:ascii="Times New Roman" w:hAnsi="Times New Roman" w:cs="Times New Roman"/>
          <w:sz w:val="12"/>
          <w:szCs w:val="12"/>
        </w:rPr>
        <w:t>-</w:t>
      </w:r>
      <w:r w:rsidRPr="004C75B3">
        <w:rPr>
          <w:rFonts w:ascii="Times New Roman" w:hAnsi="Times New Roman" w:cs="Times New Roman"/>
          <w:sz w:val="12"/>
          <w:szCs w:val="12"/>
        </w:rPr>
        <w:tab/>
        <w:t>в случае, если требование об уплате денежной суммы предъявляется по банковской гарантии гаранту, - реквизиты документа, свидетельствующего об отказе Туроператора в добровольном порядке удовлетворить требование о возмещении реального ущерба, понесенного Туристом в результате неисполнения или ненадлежащего исполнения Туроператором обязательств по договору, и (или) номер и дата вступившего в законную силу судебного решения о возмещении Туроператором указанного реального ущерба.</w:t>
      </w:r>
    </w:p>
    <w:p w:rsidR="0030457F" w:rsidRPr="004C75B3" w:rsidRDefault="0030457F" w:rsidP="00236055">
      <w:pPr>
        <w:pStyle w:val="ConsPlusNormal"/>
        <w:widowControl/>
        <w:ind w:firstLine="561"/>
        <w:jc w:val="both"/>
        <w:rPr>
          <w:rFonts w:ascii="Times New Roman" w:hAnsi="Times New Roman" w:cs="Times New Roman"/>
          <w:sz w:val="12"/>
          <w:szCs w:val="12"/>
        </w:rPr>
      </w:pPr>
      <w:r w:rsidRPr="004C75B3">
        <w:rPr>
          <w:rFonts w:ascii="Times New Roman" w:hAnsi="Times New Roman" w:cs="Times New Roman"/>
          <w:sz w:val="12"/>
          <w:szCs w:val="12"/>
        </w:rPr>
        <w:t>К требованию Турист прилагает следующие документы:</w:t>
      </w:r>
    </w:p>
    <w:p w:rsidR="0030457F" w:rsidRPr="004C75B3" w:rsidRDefault="0030457F" w:rsidP="00236055">
      <w:pPr>
        <w:pStyle w:val="ConsPlusNormal"/>
        <w:widowControl/>
        <w:ind w:left="187" w:hanging="187"/>
        <w:jc w:val="both"/>
        <w:rPr>
          <w:rFonts w:ascii="Times New Roman" w:hAnsi="Times New Roman" w:cs="Times New Roman"/>
          <w:sz w:val="12"/>
          <w:szCs w:val="12"/>
        </w:rPr>
      </w:pPr>
      <w:r w:rsidRPr="004C75B3">
        <w:rPr>
          <w:rFonts w:ascii="Times New Roman" w:hAnsi="Times New Roman" w:cs="Times New Roman"/>
          <w:sz w:val="12"/>
          <w:szCs w:val="12"/>
        </w:rPr>
        <w:t>-</w:t>
      </w:r>
      <w:r w:rsidRPr="004C75B3">
        <w:rPr>
          <w:rFonts w:ascii="Times New Roman" w:hAnsi="Times New Roman" w:cs="Times New Roman"/>
          <w:sz w:val="12"/>
          <w:szCs w:val="12"/>
        </w:rPr>
        <w:tab/>
        <w:t>копию паспорта или иного документа, удостоверяющего личность в соответствии с законодательством Российской Федерации (с предъявлением оригинала указанных документов);</w:t>
      </w:r>
    </w:p>
    <w:p w:rsidR="0030457F" w:rsidRPr="004C75B3" w:rsidRDefault="0030457F" w:rsidP="00236055">
      <w:pPr>
        <w:pStyle w:val="ConsPlusNormal"/>
        <w:widowControl/>
        <w:ind w:left="187" w:hanging="187"/>
        <w:jc w:val="both"/>
        <w:rPr>
          <w:rFonts w:ascii="Times New Roman" w:hAnsi="Times New Roman" w:cs="Times New Roman"/>
          <w:sz w:val="12"/>
          <w:szCs w:val="12"/>
        </w:rPr>
      </w:pPr>
      <w:r w:rsidRPr="004C75B3">
        <w:rPr>
          <w:rFonts w:ascii="Times New Roman" w:hAnsi="Times New Roman" w:cs="Times New Roman"/>
          <w:sz w:val="12"/>
          <w:szCs w:val="12"/>
        </w:rPr>
        <w:t>-</w:t>
      </w:r>
      <w:r w:rsidRPr="004C75B3">
        <w:rPr>
          <w:rFonts w:ascii="Times New Roman" w:hAnsi="Times New Roman" w:cs="Times New Roman"/>
          <w:sz w:val="12"/>
          <w:szCs w:val="12"/>
        </w:rPr>
        <w:tab/>
        <w:t>копию договора (с предъявлением его оригинала);</w:t>
      </w:r>
    </w:p>
    <w:p w:rsidR="0030457F" w:rsidRPr="004C75B3" w:rsidRDefault="0030457F" w:rsidP="00236055">
      <w:pPr>
        <w:pStyle w:val="ConsPlusNormal"/>
        <w:widowControl/>
        <w:ind w:left="187" w:hanging="187"/>
        <w:jc w:val="both"/>
        <w:rPr>
          <w:rFonts w:ascii="Times New Roman" w:hAnsi="Times New Roman" w:cs="Times New Roman"/>
          <w:sz w:val="12"/>
          <w:szCs w:val="12"/>
        </w:rPr>
      </w:pPr>
      <w:r w:rsidRPr="004C75B3">
        <w:rPr>
          <w:rFonts w:ascii="Times New Roman" w:hAnsi="Times New Roman" w:cs="Times New Roman"/>
          <w:sz w:val="12"/>
          <w:szCs w:val="12"/>
        </w:rPr>
        <w:t>-</w:t>
      </w:r>
      <w:r w:rsidRPr="004C75B3">
        <w:rPr>
          <w:rFonts w:ascii="Times New Roman" w:hAnsi="Times New Roman" w:cs="Times New Roman"/>
          <w:sz w:val="12"/>
          <w:szCs w:val="12"/>
        </w:rPr>
        <w:tab/>
        <w:t>документы, подтверждающие реальный ущерб, понесенный Туристом в результате неисполнения или ненадлежащего исполнения Туроператором обязательств по договору.</w:t>
      </w:r>
    </w:p>
    <w:p w:rsidR="0030457F" w:rsidRPr="004C75B3" w:rsidRDefault="0030457F" w:rsidP="00236055">
      <w:pPr>
        <w:pStyle w:val="ConsPlusNormal"/>
        <w:widowControl/>
        <w:ind w:firstLine="561"/>
        <w:jc w:val="both"/>
        <w:rPr>
          <w:rFonts w:ascii="Times New Roman" w:hAnsi="Times New Roman" w:cs="Times New Roman"/>
          <w:sz w:val="12"/>
          <w:szCs w:val="12"/>
        </w:rPr>
      </w:pPr>
      <w:r w:rsidRPr="004C75B3">
        <w:rPr>
          <w:rFonts w:ascii="Times New Roman" w:hAnsi="Times New Roman" w:cs="Times New Roman"/>
          <w:sz w:val="12"/>
          <w:szCs w:val="12"/>
        </w:rPr>
        <w:t>К требованию Туриста к страховщику прикладываются также копия документа, свидетельствующего об отказе Туроператора в добровольном порядке удовлетворить требование о возмещении реального ущерба, понесенного Туристом в результате неисполнения или ненадлежащего исполнения Туроператором своих обязательств по договору, и (или) копия судебного решения о возмещении Туроператором реального ущерба по иску, предъявленному в соответствии с положениями статьи 17.4 ФЗ «Об основах туристской деятельности в РФ».</w:t>
      </w:r>
    </w:p>
    <w:p w:rsidR="0030457F" w:rsidRPr="004C75B3" w:rsidRDefault="0030457F" w:rsidP="00236055">
      <w:pPr>
        <w:pStyle w:val="ConsPlusNormal"/>
        <w:widowControl/>
        <w:ind w:firstLine="561"/>
        <w:jc w:val="both"/>
        <w:rPr>
          <w:rFonts w:ascii="Times New Roman" w:hAnsi="Times New Roman" w:cs="Times New Roman"/>
          <w:sz w:val="12"/>
          <w:szCs w:val="12"/>
        </w:rPr>
      </w:pPr>
      <w:r w:rsidRPr="004C75B3">
        <w:rPr>
          <w:rFonts w:ascii="Times New Roman" w:hAnsi="Times New Roman" w:cs="Times New Roman"/>
          <w:sz w:val="12"/>
          <w:szCs w:val="12"/>
        </w:rPr>
        <w:t>Не подлежат возмещению страховщиком расходы, произведенные Туристом и не обусловленные требованиями к качеству туристского продукта, обычно предъявляемыми к туристскому продукту такого рода.</w:t>
      </w:r>
    </w:p>
    <w:p w:rsidR="0030457F" w:rsidRPr="004C75B3" w:rsidRDefault="0030457F" w:rsidP="00236055">
      <w:pPr>
        <w:pStyle w:val="ConsPlusNormal"/>
        <w:widowControl/>
        <w:ind w:firstLine="561"/>
        <w:jc w:val="both"/>
        <w:rPr>
          <w:rFonts w:ascii="Times New Roman" w:hAnsi="Times New Roman" w:cs="Times New Roman"/>
          <w:sz w:val="12"/>
          <w:szCs w:val="12"/>
        </w:rPr>
      </w:pPr>
      <w:r w:rsidRPr="004C75B3">
        <w:rPr>
          <w:rFonts w:ascii="Times New Roman" w:hAnsi="Times New Roman" w:cs="Times New Roman"/>
          <w:sz w:val="12"/>
          <w:szCs w:val="12"/>
        </w:rPr>
        <w:t>Для исполнения своих обязательств по финансовому обеспечению страховщик не вправе требовать представления иных документов, за исключением документов, предусмотренных настоящей статьей.</w:t>
      </w:r>
    </w:p>
    <w:p w:rsidR="0030457F" w:rsidRPr="004C75B3" w:rsidRDefault="0030457F" w:rsidP="00236055">
      <w:pPr>
        <w:pStyle w:val="ConsPlusNormal"/>
        <w:widowControl/>
        <w:ind w:firstLine="561"/>
        <w:jc w:val="both"/>
        <w:rPr>
          <w:rFonts w:ascii="Times New Roman" w:hAnsi="Times New Roman" w:cs="Times New Roman"/>
          <w:sz w:val="12"/>
          <w:szCs w:val="12"/>
        </w:rPr>
      </w:pPr>
      <w:r w:rsidRPr="004C75B3">
        <w:rPr>
          <w:rFonts w:ascii="Times New Roman" w:hAnsi="Times New Roman" w:cs="Times New Roman"/>
          <w:sz w:val="12"/>
          <w:szCs w:val="12"/>
        </w:rPr>
        <w:t>Письменное требование Туриста об уплате денежной суммы по договору страхования должно быть предъявлено страховщику в течение срока действия финансового обеспечения.</w:t>
      </w:r>
    </w:p>
    <w:p w:rsidR="0030457F" w:rsidRPr="004C75B3" w:rsidRDefault="0030457F" w:rsidP="00236055">
      <w:pPr>
        <w:pStyle w:val="ConsPlusNormal"/>
        <w:widowControl/>
        <w:ind w:firstLine="561"/>
        <w:jc w:val="both"/>
        <w:rPr>
          <w:rFonts w:ascii="Times New Roman" w:hAnsi="Times New Roman" w:cs="Times New Roman"/>
          <w:sz w:val="12"/>
          <w:szCs w:val="12"/>
        </w:rPr>
      </w:pPr>
      <w:r w:rsidRPr="004C75B3">
        <w:rPr>
          <w:rFonts w:ascii="Times New Roman" w:hAnsi="Times New Roman" w:cs="Times New Roman"/>
          <w:sz w:val="12"/>
          <w:szCs w:val="12"/>
        </w:rPr>
        <w:t>Страховщик обязан удовлетворить требование Туриста об уплате денежной суммы по договору страхования не позднее 30 календарных дней после дня получения указанного требования с приложением всех необходимых документов, предусмотренных настоящей статьей.</w:t>
      </w:r>
    </w:p>
    <w:p w:rsidR="0030457F" w:rsidRPr="004C75B3" w:rsidRDefault="0030457F" w:rsidP="00236055">
      <w:pPr>
        <w:pStyle w:val="ConsPlusNormal"/>
        <w:widowControl/>
        <w:ind w:firstLine="561"/>
        <w:jc w:val="both"/>
        <w:rPr>
          <w:rFonts w:ascii="Times New Roman" w:hAnsi="Times New Roman" w:cs="Times New Roman"/>
          <w:sz w:val="12"/>
          <w:szCs w:val="12"/>
        </w:rPr>
      </w:pPr>
      <w:r w:rsidRPr="004C75B3">
        <w:rPr>
          <w:rFonts w:ascii="Times New Roman" w:hAnsi="Times New Roman" w:cs="Times New Roman"/>
          <w:sz w:val="12"/>
          <w:szCs w:val="12"/>
        </w:rPr>
        <w:t>В случаях если с требованиями об уплате денежной суммы по договору страхования к страховщику обратились одновременно более одного Туриста и общий размер денежных средств, подлежащих выплате, превышает сумму финансового обеспечения, удовлетворение таких требований осуществляется пропорционально суммам денежных средств, указанным в требованиях к сумме финансового обеспечения.</w:t>
      </w:r>
    </w:p>
    <w:p w:rsidR="0030457F" w:rsidRPr="004C75B3" w:rsidRDefault="0030457F" w:rsidP="00236055">
      <w:pPr>
        <w:pStyle w:val="ConsPlusNormal"/>
        <w:widowControl/>
        <w:ind w:firstLine="561"/>
        <w:jc w:val="both"/>
        <w:rPr>
          <w:rFonts w:ascii="Times New Roman" w:hAnsi="Times New Roman" w:cs="Times New Roman"/>
          <w:sz w:val="12"/>
          <w:szCs w:val="12"/>
        </w:rPr>
      </w:pPr>
    </w:p>
    <w:p w:rsidR="0030457F" w:rsidRPr="004C75B3" w:rsidRDefault="0030457F" w:rsidP="00236055">
      <w:pPr>
        <w:pStyle w:val="ConsPlusNormal"/>
        <w:widowControl/>
        <w:ind w:firstLine="561"/>
        <w:jc w:val="both"/>
        <w:rPr>
          <w:rFonts w:ascii="Times New Roman" w:hAnsi="Times New Roman" w:cs="Times New Roman"/>
          <w:sz w:val="12"/>
          <w:szCs w:val="12"/>
        </w:rPr>
      </w:pPr>
    </w:p>
    <w:tbl>
      <w:tblPr>
        <w:tblW w:w="10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3"/>
        <w:gridCol w:w="5797"/>
      </w:tblGrid>
      <w:tr w:rsidR="0030457F" w:rsidRPr="00F30963" w:rsidTr="00F30963">
        <w:tc>
          <w:tcPr>
            <w:tcW w:w="4783" w:type="dxa"/>
            <w:tcBorders>
              <w:top w:val="nil"/>
              <w:left w:val="nil"/>
              <w:bottom w:val="nil"/>
              <w:right w:val="nil"/>
            </w:tcBorders>
          </w:tcPr>
          <w:p w:rsidR="0030457F" w:rsidRPr="00F30963" w:rsidRDefault="0030457F" w:rsidP="00236055">
            <w:pPr>
              <w:pStyle w:val="8"/>
              <w:rPr>
                <w:b/>
                <w:sz w:val="12"/>
                <w:szCs w:val="12"/>
              </w:rPr>
            </w:pPr>
            <w:r w:rsidRPr="00F30963">
              <w:rPr>
                <w:b/>
                <w:sz w:val="12"/>
                <w:szCs w:val="12"/>
              </w:rPr>
              <w:t>Турагент</w:t>
            </w:r>
          </w:p>
          <w:p w:rsidR="0030457F" w:rsidRPr="00F30963" w:rsidRDefault="0030457F" w:rsidP="00236055">
            <w:pPr>
              <w:pStyle w:val="8"/>
              <w:rPr>
                <w:b/>
                <w:sz w:val="12"/>
                <w:szCs w:val="12"/>
              </w:rPr>
            </w:pPr>
          </w:p>
          <w:p w:rsidR="0030457F" w:rsidRPr="00F30963" w:rsidRDefault="0030457F" w:rsidP="0057460D">
            <w:pPr>
              <w:pStyle w:val="8"/>
              <w:rPr>
                <w:sz w:val="12"/>
                <w:szCs w:val="12"/>
              </w:rPr>
            </w:pPr>
            <w:r w:rsidRPr="00F30963">
              <w:rPr>
                <w:sz w:val="12"/>
                <w:szCs w:val="12"/>
              </w:rPr>
              <w:t xml:space="preserve">________________ / </w:t>
            </w:r>
            <w:r>
              <w:t xml:space="preserve">Михалев </w:t>
            </w:r>
            <w:r w:rsidR="0057460D">
              <w:t>А.В.</w:t>
            </w:r>
            <w:r w:rsidRPr="00F30963">
              <w:rPr>
                <w:sz w:val="12"/>
                <w:szCs w:val="12"/>
              </w:rPr>
              <w:t xml:space="preserve"> /</w:t>
            </w:r>
          </w:p>
        </w:tc>
        <w:tc>
          <w:tcPr>
            <w:tcW w:w="5797" w:type="dxa"/>
            <w:tcBorders>
              <w:top w:val="nil"/>
              <w:left w:val="nil"/>
              <w:bottom w:val="nil"/>
              <w:right w:val="nil"/>
            </w:tcBorders>
          </w:tcPr>
          <w:p w:rsidR="0030457F" w:rsidRPr="00F30963" w:rsidRDefault="0030457F" w:rsidP="00F30963">
            <w:pPr>
              <w:tabs>
                <w:tab w:val="left" w:pos="11199"/>
              </w:tabs>
              <w:ind w:right="68"/>
              <w:jc w:val="both"/>
              <w:rPr>
                <w:b/>
                <w:sz w:val="12"/>
                <w:szCs w:val="12"/>
              </w:rPr>
            </w:pPr>
            <w:r w:rsidRPr="00F30963">
              <w:rPr>
                <w:b/>
                <w:sz w:val="12"/>
                <w:szCs w:val="12"/>
              </w:rPr>
              <w:t>Турист</w:t>
            </w:r>
          </w:p>
          <w:p w:rsidR="0030457F" w:rsidRPr="00F30963" w:rsidRDefault="0030457F" w:rsidP="00F30963">
            <w:pPr>
              <w:tabs>
                <w:tab w:val="left" w:pos="11199"/>
              </w:tabs>
              <w:ind w:right="68"/>
              <w:jc w:val="both"/>
              <w:rPr>
                <w:b/>
                <w:bCs/>
                <w:sz w:val="12"/>
                <w:szCs w:val="12"/>
              </w:rPr>
            </w:pPr>
          </w:p>
          <w:p w:rsidR="0030457F" w:rsidRPr="00F30963" w:rsidRDefault="0030457F" w:rsidP="00F30963">
            <w:pPr>
              <w:tabs>
                <w:tab w:val="left" w:pos="11199"/>
              </w:tabs>
              <w:ind w:right="68"/>
              <w:jc w:val="both"/>
              <w:rPr>
                <w:bCs/>
                <w:sz w:val="12"/>
                <w:szCs w:val="12"/>
              </w:rPr>
            </w:pPr>
            <w:r w:rsidRPr="00F30963">
              <w:rPr>
                <w:bCs/>
                <w:sz w:val="12"/>
                <w:szCs w:val="12"/>
              </w:rPr>
              <w:t xml:space="preserve">__________________ / </w:t>
            </w:r>
            <w:r w:rsidR="0057460D" w:rsidRPr="00F30963">
              <w:rPr>
                <w:sz w:val="16"/>
                <w:szCs w:val="16"/>
                <w:u w:val="single"/>
              </w:rPr>
              <w:fldChar w:fldCharType="begin">
                <w:ffData>
                  <w:name w:val="ТекстовоеПоле2"/>
                  <w:enabled/>
                  <w:calcOnExit w:val="0"/>
                  <w:textInput>
                    <w:maxLength w:val="8"/>
                  </w:textInput>
                </w:ffData>
              </w:fldChar>
            </w:r>
            <w:r w:rsidR="0057460D" w:rsidRPr="00F30963">
              <w:rPr>
                <w:sz w:val="16"/>
                <w:szCs w:val="16"/>
                <w:u w:val="single"/>
              </w:rPr>
              <w:instrText xml:space="preserve"> FORMTEXT </w:instrText>
            </w:r>
            <w:r w:rsidR="0057460D" w:rsidRPr="00F30963">
              <w:rPr>
                <w:sz w:val="16"/>
                <w:szCs w:val="16"/>
                <w:u w:val="single"/>
              </w:rPr>
            </w:r>
            <w:r w:rsidR="0057460D" w:rsidRPr="00F30963">
              <w:rPr>
                <w:sz w:val="16"/>
                <w:szCs w:val="16"/>
                <w:u w:val="single"/>
              </w:rPr>
              <w:fldChar w:fldCharType="separate"/>
            </w:r>
            <w:r w:rsidR="0057460D" w:rsidRPr="00F30963">
              <w:rPr>
                <w:noProof/>
                <w:sz w:val="16"/>
                <w:szCs w:val="16"/>
                <w:u w:val="single"/>
              </w:rPr>
              <w:t> </w:t>
            </w:r>
            <w:r w:rsidR="0057460D" w:rsidRPr="00F30963">
              <w:rPr>
                <w:noProof/>
                <w:sz w:val="16"/>
                <w:szCs w:val="16"/>
                <w:u w:val="single"/>
              </w:rPr>
              <w:t> </w:t>
            </w:r>
            <w:r w:rsidR="0057460D" w:rsidRPr="00F30963">
              <w:rPr>
                <w:noProof/>
                <w:sz w:val="16"/>
                <w:szCs w:val="16"/>
                <w:u w:val="single"/>
              </w:rPr>
              <w:t> </w:t>
            </w:r>
            <w:r w:rsidR="0057460D" w:rsidRPr="00F30963">
              <w:rPr>
                <w:noProof/>
                <w:sz w:val="16"/>
                <w:szCs w:val="16"/>
                <w:u w:val="single"/>
              </w:rPr>
              <w:t> </w:t>
            </w:r>
            <w:r w:rsidR="0057460D" w:rsidRPr="00F30963">
              <w:rPr>
                <w:noProof/>
                <w:sz w:val="16"/>
                <w:szCs w:val="16"/>
                <w:u w:val="single"/>
              </w:rPr>
              <w:t> </w:t>
            </w:r>
            <w:r w:rsidR="0057460D" w:rsidRPr="00F30963">
              <w:rPr>
                <w:sz w:val="16"/>
                <w:szCs w:val="16"/>
                <w:u w:val="single"/>
              </w:rPr>
              <w:fldChar w:fldCharType="end"/>
            </w:r>
            <w:r w:rsidRPr="00F30963">
              <w:rPr>
                <w:bCs/>
                <w:sz w:val="12"/>
                <w:szCs w:val="12"/>
              </w:rPr>
              <w:t>/</w:t>
            </w:r>
          </w:p>
        </w:tc>
      </w:tr>
    </w:tbl>
    <w:p w:rsidR="0030457F" w:rsidRDefault="0030457F" w:rsidP="00236055">
      <w:pPr>
        <w:pStyle w:val="8"/>
        <w:rPr>
          <w:sz w:val="12"/>
          <w:szCs w:val="12"/>
        </w:rPr>
      </w:pPr>
      <w:r w:rsidRPr="004C75B3">
        <w:rPr>
          <w:sz w:val="12"/>
          <w:szCs w:val="12"/>
        </w:rPr>
        <w:t xml:space="preserve">                  м.п.</w:t>
      </w:r>
    </w:p>
    <w:p w:rsidR="0057460D" w:rsidRDefault="0057460D" w:rsidP="00236055">
      <w:pPr>
        <w:pStyle w:val="8"/>
        <w:rPr>
          <w:sz w:val="12"/>
          <w:szCs w:val="12"/>
        </w:rPr>
      </w:pPr>
    </w:p>
    <w:p w:rsidR="0057460D" w:rsidRDefault="0057460D" w:rsidP="00236055">
      <w:pPr>
        <w:pStyle w:val="8"/>
        <w:rPr>
          <w:sz w:val="12"/>
          <w:szCs w:val="12"/>
        </w:rPr>
      </w:pPr>
    </w:p>
    <w:p w:rsidR="0057460D" w:rsidRDefault="0057460D" w:rsidP="00236055">
      <w:pPr>
        <w:pStyle w:val="8"/>
        <w:rPr>
          <w:sz w:val="12"/>
          <w:szCs w:val="12"/>
        </w:rPr>
      </w:pPr>
    </w:p>
    <w:p w:rsidR="0057460D" w:rsidRDefault="0057460D" w:rsidP="00236055">
      <w:pPr>
        <w:pStyle w:val="8"/>
        <w:rPr>
          <w:sz w:val="12"/>
          <w:szCs w:val="12"/>
        </w:rPr>
      </w:pPr>
    </w:p>
    <w:p w:rsidR="0057460D" w:rsidRDefault="0057460D" w:rsidP="00236055">
      <w:pPr>
        <w:pStyle w:val="8"/>
        <w:rPr>
          <w:sz w:val="12"/>
          <w:szCs w:val="12"/>
        </w:rPr>
      </w:pPr>
    </w:p>
    <w:p w:rsidR="0057460D" w:rsidRDefault="0057460D" w:rsidP="00236055">
      <w:pPr>
        <w:pStyle w:val="8"/>
        <w:rPr>
          <w:sz w:val="12"/>
          <w:szCs w:val="12"/>
        </w:rPr>
      </w:pPr>
    </w:p>
    <w:p w:rsidR="0057460D" w:rsidRDefault="0057460D" w:rsidP="00236055">
      <w:pPr>
        <w:pStyle w:val="8"/>
        <w:rPr>
          <w:sz w:val="12"/>
          <w:szCs w:val="12"/>
        </w:rPr>
      </w:pPr>
    </w:p>
    <w:p w:rsidR="0057460D" w:rsidRDefault="0057460D" w:rsidP="00236055">
      <w:pPr>
        <w:pStyle w:val="8"/>
        <w:rPr>
          <w:sz w:val="12"/>
          <w:szCs w:val="12"/>
        </w:rPr>
      </w:pPr>
    </w:p>
    <w:p w:rsidR="0057460D" w:rsidRDefault="0057460D" w:rsidP="00236055">
      <w:pPr>
        <w:pStyle w:val="8"/>
        <w:rPr>
          <w:sz w:val="12"/>
          <w:szCs w:val="12"/>
        </w:rPr>
      </w:pPr>
    </w:p>
    <w:p w:rsidR="0057460D" w:rsidRDefault="0057460D" w:rsidP="00236055">
      <w:pPr>
        <w:pStyle w:val="8"/>
        <w:rPr>
          <w:sz w:val="12"/>
          <w:szCs w:val="12"/>
        </w:rPr>
      </w:pPr>
    </w:p>
    <w:p w:rsidR="0057460D" w:rsidRDefault="0057460D" w:rsidP="00236055">
      <w:pPr>
        <w:pStyle w:val="8"/>
        <w:rPr>
          <w:sz w:val="12"/>
          <w:szCs w:val="12"/>
        </w:rPr>
      </w:pPr>
    </w:p>
    <w:p w:rsidR="0057460D" w:rsidRDefault="0057460D" w:rsidP="00236055">
      <w:pPr>
        <w:pStyle w:val="8"/>
        <w:rPr>
          <w:sz w:val="12"/>
          <w:szCs w:val="12"/>
        </w:rPr>
      </w:pPr>
    </w:p>
    <w:p w:rsidR="0057460D" w:rsidRDefault="0057460D" w:rsidP="00236055">
      <w:pPr>
        <w:pStyle w:val="8"/>
        <w:rPr>
          <w:sz w:val="12"/>
          <w:szCs w:val="12"/>
        </w:rPr>
      </w:pPr>
    </w:p>
    <w:p w:rsidR="0057460D" w:rsidRDefault="0057460D" w:rsidP="00236055">
      <w:pPr>
        <w:pStyle w:val="8"/>
        <w:rPr>
          <w:sz w:val="12"/>
          <w:szCs w:val="12"/>
        </w:rPr>
      </w:pPr>
    </w:p>
    <w:p w:rsidR="0057460D" w:rsidRDefault="0057460D" w:rsidP="00236055">
      <w:pPr>
        <w:pStyle w:val="8"/>
        <w:rPr>
          <w:sz w:val="12"/>
          <w:szCs w:val="12"/>
        </w:rPr>
      </w:pPr>
    </w:p>
    <w:p w:rsidR="0057460D" w:rsidRDefault="0057460D" w:rsidP="00236055">
      <w:pPr>
        <w:pStyle w:val="8"/>
        <w:rPr>
          <w:sz w:val="12"/>
          <w:szCs w:val="12"/>
        </w:rPr>
      </w:pPr>
    </w:p>
    <w:p w:rsidR="00CC4598" w:rsidRPr="004C75B3" w:rsidRDefault="00CC4598" w:rsidP="00CC4598">
      <w:pPr>
        <w:jc w:val="right"/>
        <w:outlineLvl w:val="0"/>
        <w:rPr>
          <w:b/>
          <w:sz w:val="12"/>
          <w:szCs w:val="12"/>
        </w:rPr>
      </w:pPr>
      <w:r>
        <w:rPr>
          <w:sz w:val="12"/>
          <w:szCs w:val="12"/>
        </w:rPr>
        <w:br w:type="page"/>
      </w:r>
      <w:r w:rsidRPr="004C75B3">
        <w:rPr>
          <w:b/>
          <w:sz w:val="12"/>
          <w:szCs w:val="12"/>
        </w:rPr>
        <w:t xml:space="preserve">Приложение № </w:t>
      </w:r>
      <w:r>
        <w:rPr>
          <w:b/>
          <w:sz w:val="12"/>
          <w:szCs w:val="12"/>
        </w:rPr>
        <w:t>2</w:t>
      </w:r>
    </w:p>
    <w:p w:rsidR="0057460D" w:rsidRDefault="0057460D" w:rsidP="00236055">
      <w:pPr>
        <w:pStyle w:val="8"/>
        <w:rPr>
          <w:sz w:val="12"/>
          <w:szCs w:val="12"/>
        </w:rPr>
      </w:pPr>
    </w:p>
    <w:p w:rsidR="0057460D" w:rsidRDefault="0057460D" w:rsidP="00236055">
      <w:pPr>
        <w:pStyle w:val="8"/>
        <w:rPr>
          <w:sz w:val="12"/>
          <w:szCs w:val="12"/>
        </w:rPr>
      </w:pPr>
    </w:p>
    <w:p w:rsidR="00CC4598" w:rsidRPr="00CC4598" w:rsidRDefault="00CC4598" w:rsidP="00CC4598">
      <w:pPr>
        <w:pBdr>
          <w:bottom w:val="single" w:sz="12" w:space="1" w:color="auto"/>
        </w:pBdr>
        <w:autoSpaceDE w:val="0"/>
        <w:autoSpaceDN w:val="0"/>
        <w:adjustRightInd w:val="0"/>
        <w:jc w:val="center"/>
        <w:rPr>
          <w:rFonts w:ascii="Verdana-Bold" w:hAnsi="Verdana-Bold" w:cs="Verdana-Bold"/>
          <w:b/>
          <w:bCs/>
          <w:color w:val="000000"/>
        </w:rPr>
      </w:pPr>
      <w:r w:rsidRPr="00166A2A">
        <w:rPr>
          <w:noProof/>
        </w:rPr>
        <w:drawing>
          <wp:inline distT="0" distB="0" distL="0" distR="0">
            <wp:extent cx="2181225" cy="1600200"/>
            <wp:effectExtent l="0" t="0" r="9525" b="0"/>
            <wp:docPr id="2" name="Изображение 1" descr="Macintosh HD:Users:irinakuznecova:Desktop:шапк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 1" descr="Macintosh HD:Users:irinakuznecova:Desktop:шапка.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81225" cy="1600200"/>
                    </a:xfrm>
                    <a:prstGeom prst="rect">
                      <a:avLst/>
                    </a:prstGeom>
                    <a:noFill/>
                    <a:ln>
                      <a:noFill/>
                    </a:ln>
                  </pic:spPr>
                </pic:pic>
              </a:graphicData>
            </a:graphic>
          </wp:inline>
        </w:drawing>
      </w:r>
    </w:p>
    <w:p w:rsidR="00CC4598" w:rsidRPr="00193C28" w:rsidRDefault="00CC4598" w:rsidP="00CC4598">
      <w:pPr>
        <w:rPr>
          <w:sz w:val="17"/>
          <w:szCs w:val="17"/>
        </w:rPr>
      </w:pPr>
      <w:r w:rsidRPr="00193C28">
        <w:rPr>
          <w:sz w:val="17"/>
          <w:szCs w:val="17"/>
        </w:rPr>
        <w:t xml:space="preserve">107031 Москва, ул.Неглинная 14, Строение 1-А, подъезд 1, Офис 21.Тел. +7 (495) 771 6404, </w:t>
      </w:r>
      <w:hyperlink r:id="rId7" w:history="1">
        <w:proofErr w:type="gramStart"/>
        <w:r w:rsidRPr="00193C28">
          <w:rPr>
            <w:rStyle w:val="a7"/>
            <w:sz w:val="17"/>
            <w:szCs w:val="17"/>
            <w:lang w:val="en-US"/>
          </w:rPr>
          <w:t>info</w:t>
        </w:r>
        <w:r w:rsidRPr="00193C28">
          <w:rPr>
            <w:rStyle w:val="a7"/>
            <w:sz w:val="17"/>
            <w:szCs w:val="17"/>
          </w:rPr>
          <w:t>@</w:t>
        </w:r>
        <w:r w:rsidRPr="00193C28">
          <w:rPr>
            <w:rStyle w:val="a7"/>
            <w:sz w:val="17"/>
            <w:szCs w:val="17"/>
            <w:lang w:val="en-US"/>
          </w:rPr>
          <w:t>club</w:t>
        </w:r>
        <w:r w:rsidRPr="00193C28">
          <w:rPr>
            <w:rStyle w:val="a7"/>
            <w:sz w:val="17"/>
            <w:szCs w:val="17"/>
          </w:rPr>
          <w:t>-</w:t>
        </w:r>
        <w:r w:rsidRPr="00193C28">
          <w:rPr>
            <w:rStyle w:val="a7"/>
            <w:sz w:val="17"/>
            <w:szCs w:val="17"/>
            <w:lang w:val="en-US"/>
          </w:rPr>
          <w:t>discovery</w:t>
        </w:r>
        <w:r w:rsidRPr="00193C28">
          <w:rPr>
            <w:rStyle w:val="a7"/>
            <w:sz w:val="17"/>
            <w:szCs w:val="17"/>
          </w:rPr>
          <w:t>.</w:t>
        </w:r>
        <w:r w:rsidRPr="00193C28">
          <w:rPr>
            <w:rStyle w:val="a7"/>
            <w:sz w:val="17"/>
            <w:szCs w:val="17"/>
            <w:lang w:val="en-US"/>
          </w:rPr>
          <w:t>ru</w:t>
        </w:r>
      </w:hyperlink>
      <w:r w:rsidRPr="00193C28">
        <w:rPr>
          <w:sz w:val="17"/>
          <w:szCs w:val="17"/>
        </w:rPr>
        <w:t xml:space="preserve">, </w:t>
      </w:r>
      <w:r w:rsidRPr="00973BD8">
        <w:rPr>
          <w:sz w:val="17"/>
          <w:szCs w:val="17"/>
        </w:rPr>
        <w:t xml:space="preserve"> </w:t>
      </w:r>
      <w:r w:rsidRPr="00193C28">
        <w:rPr>
          <w:sz w:val="17"/>
          <w:szCs w:val="17"/>
        </w:rPr>
        <w:t xml:space="preserve"> </w:t>
      </w:r>
      <w:proofErr w:type="gramEnd"/>
      <w:r w:rsidR="00037A1E">
        <w:fldChar w:fldCharType="begin"/>
      </w:r>
      <w:r w:rsidR="00037A1E">
        <w:instrText xml:space="preserve"> HYPERLINK "http://www.club-discovery.ru" </w:instrText>
      </w:r>
      <w:r w:rsidR="00037A1E">
        <w:fldChar w:fldCharType="separate"/>
      </w:r>
      <w:r w:rsidRPr="00193C28">
        <w:rPr>
          <w:rStyle w:val="a7"/>
          <w:sz w:val="17"/>
          <w:szCs w:val="17"/>
          <w:lang w:val="en-US"/>
        </w:rPr>
        <w:t>www</w:t>
      </w:r>
      <w:r w:rsidRPr="00193C28">
        <w:rPr>
          <w:rStyle w:val="a7"/>
          <w:sz w:val="17"/>
          <w:szCs w:val="17"/>
        </w:rPr>
        <w:t>.</w:t>
      </w:r>
      <w:r w:rsidRPr="00193C28">
        <w:rPr>
          <w:rStyle w:val="a7"/>
          <w:sz w:val="17"/>
          <w:szCs w:val="17"/>
          <w:lang w:val="en-US"/>
        </w:rPr>
        <w:t>club</w:t>
      </w:r>
      <w:r w:rsidRPr="00193C28">
        <w:rPr>
          <w:rStyle w:val="a7"/>
          <w:sz w:val="17"/>
          <w:szCs w:val="17"/>
        </w:rPr>
        <w:t>-</w:t>
      </w:r>
      <w:r w:rsidRPr="00193C28">
        <w:rPr>
          <w:rStyle w:val="a7"/>
          <w:sz w:val="17"/>
          <w:szCs w:val="17"/>
          <w:lang w:val="en-US"/>
        </w:rPr>
        <w:t>discovery</w:t>
      </w:r>
      <w:r w:rsidRPr="00193C28">
        <w:rPr>
          <w:rStyle w:val="a7"/>
          <w:sz w:val="17"/>
          <w:szCs w:val="17"/>
        </w:rPr>
        <w:t>.</w:t>
      </w:r>
      <w:r w:rsidRPr="00193C28">
        <w:rPr>
          <w:rStyle w:val="a7"/>
          <w:sz w:val="17"/>
          <w:szCs w:val="17"/>
          <w:lang w:val="en-US"/>
        </w:rPr>
        <w:t>ru</w:t>
      </w:r>
      <w:r w:rsidR="00037A1E">
        <w:rPr>
          <w:rStyle w:val="a7"/>
          <w:sz w:val="17"/>
          <w:szCs w:val="17"/>
          <w:lang w:val="en-US"/>
        </w:rPr>
        <w:fldChar w:fldCharType="end"/>
      </w:r>
    </w:p>
    <w:p w:rsidR="00CC4598" w:rsidRPr="00CC4598" w:rsidRDefault="00CC4598" w:rsidP="00CC4598">
      <w:pPr>
        <w:autoSpaceDE w:val="0"/>
        <w:autoSpaceDN w:val="0"/>
        <w:adjustRightInd w:val="0"/>
        <w:rPr>
          <w:rFonts w:ascii="Verdana-Bold" w:hAnsi="Verdana-Bold" w:cs="Verdana-Bold"/>
          <w:b/>
          <w:bCs/>
          <w:color w:val="000000"/>
          <w:sz w:val="17"/>
          <w:szCs w:val="17"/>
        </w:rPr>
      </w:pPr>
    </w:p>
    <w:p w:rsidR="00CC4598" w:rsidRPr="00CC4598" w:rsidRDefault="00CC4598" w:rsidP="00CC4598">
      <w:pPr>
        <w:autoSpaceDE w:val="0"/>
        <w:autoSpaceDN w:val="0"/>
        <w:adjustRightInd w:val="0"/>
        <w:jc w:val="center"/>
        <w:rPr>
          <w:rFonts w:ascii="Verdana-Bold" w:hAnsi="Verdana-Bold" w:cs="Verdana-Bold"/>
          <w:b/>
          <w:bCs/>
          <w:color w:val="000000"/>
        </w:rPr>
      </w:pPr>
      <w:r w:rsidRPr="00CC4598">
        <w:rPr>
          <w:rFonts w:ascii="Verdana-Bold" w:hAnsi="Verdana-Bold" w:cs="Verdana-Bold"/>
          <w:b/>
          <w:bCs/>
          <w:color w:val="000000"/>
        </w:rPr>
        <w:t>ЛИСТ БРОНИРОВАНИЯ</w:t>
      </w:r>
    </w:p>
    <w:p w:rsidR="00CC4598" w:rsidRPr="00CC4598" w:rsidRDefault="00CC4598" w:rsidP="00CC4598">
      <w:pPr>
        <w:autoSpaceDE w:val="0"/>
        <w:autoSpaceDN w:val="0"/>
        <w:adjustRightInd w:val="0"/>
        <w:rPr>
          <w:rFonts w:ascii="Verdana-Bold" w:hAnsi="Verdana-Bold" w:cs="Verdana-Bold"/>
          <w:b/>
          <w:bCs/>
          <w:color w:val="000000"/>
        </w:rPr>
      </w:pPr>
    </w:p>
    <w:p w:rsidR="00CC4598" w:rsidRPr="00CC4598" w:rsidRDefault="00CC4598" w:rsidP="00CC4598">
      <w:pPr>
        <w:autoSpaceDE w:val="0"/>
        <w:autoSpaceDN w:val="0"/>
        <w:adjustRightInd w:val="0"/>
        <w:rPr>
          <w:rFonts w:ascii="Verdana-Bold" w:hAnsi="Verdana-Bold" w:cs="Verdana-Bold"/>
          <w:b/>
          <w:bCs/>
          <w:color w:val="000000"/>
        </w:rPr>
      </w:pPr>
      <w:r w:rsidRPr="00CC4598">
        <w:rPr>
          <w:rFonts w:ascii="Verdana-Bold" w:hAnsi="Verdana-Bold" w:cs="Verdana-Bold"/>
          <w:b/>
          <w:bCs/>
          <w:color w:val="000000"/>
        </w:rPr>
        <w:t>Название тура:</w:t>
      </w:r>
    </w:p>
    <w:p w:rsidR="00CC4598" w:rsidRPr="00CC4598" w:rsidRDefault="00CC4598" w:rsidP="00CC4598">
      <w:pPr>
        <w:autoSpaceDE w:val="0"/>
        <w:autoSpaceDN w:val="0"/>
        <w:adjustRightInd w:val="0"/>
        <w:rPr>
          <w:rFonts w:ascii="Verdana-Bold" w:hAnsi="Verdana-Bold" w:cs="Verdana-Bold"/>
          <w:b/>
          <w:bCs/>
          <w:color w:val="000000"/>
        </w:rPr>
      </w:pPr>
    </w:p>
    <w:tbl>
      <w:tblPr>
        <w:tblStyle w:val="a6"/>
        <w:tblW w:w="0" w:type="auto"/>
        <w:tblLayout w:type="fixed"/>
        <w:tblLook w:val="04A0" w:firstRow="1" w:lastRow="0" w:firstColumn="1" w:lastColumn="0" w:noHBand="0" w:noVBand="1"/>
      </w:tblPr>
      <w:tblGrid>
        <w:gridCol w:w="562"/>
        <w:gridCol w:w="2552"/>
        <w:gridCol w:w="850"/>
        <w:gridCol w:w="1418"/>
        <w:gridCol w:w="1417"/>
        <w:gridCol w:w="1701"/>
        <w:gridCol w:w="1956"/>
      </w:tblGrid>
      <w:tr w:rsidR="00CC4598" w:rsidTr="00C110A6">
        <w:tc>
          <w:tcPr>
            <w:tcW w:w="562" w:type="dxa"/>
          </w:tcPr>
          <w:p w:rsidR="00CC4598" w:rsidRPr="00CC4598" w:rsidRDefault="00CC4598" w:rsidP="008E1EE5">
            <w:pPr>
              <w:autoSpaceDE w:val="0"/>
              <w:autoSpaceDN w:val="0"/>
              <w:adjustRightInd w:val="0"/>
              <w:rPr>
                <w:rFonts w:ascii="Verdana-Bold" w:hAnsi="Verdana-Bold" w:cs="Verdana-Bold"/>
                <w:b/>
                <w:bCs/>
                <w:color w:val="000000"/>
              </w:rPr>
            </w:pPr>
            <w:r w:rsidRPr="00CC4598">
              <w:rPr>
                <w:rFonts w:ascii="Verdana-Bold" w:hAnsi="Verdana-Bold" w:cs="Verdana-Bold"/>
                <w:b/>
                <w:bCs/>
                <w:color w:val="000000"/>
              </w:rPr>
              <w:t>№</w:t>
            </w:r>
          </w:p>
        </w:tc>
        <w:tc>
          <w:tcPr>
            <w:tcW w:w="2552" w:type="dxa"/>
          </w:tcPr>
          <w:p w:rsidR="00CC4598" w:rsidRPr="00CC4598" w:rsidRDefault="00CC4598" w:rsidP="008E1EE5">
            <w:pPr>
              <w:autoSpaceDE w:val="0"/>
              <w:autoSpaceDN w:val="0"/>
              <w:adjustRightInd w:val="0"/>
              <w:rPr>
                <w:rFonts w:ascii="Verdana-Bold" w:hAnsi="Verdana-Bold" w:cs="Verdana-Bold"/>
                <w:b/>
                <w:bCs/>
                <w:color w:val="000000"/>
              </w:rPr>
            </w:pPr>
            <w:r w:rsidRPr="00CC4598">
              <w:rPr>
                <w:rFonts w:ascii="Verdana-Bold" w:hAnsi="Verdana-Bold" w:cs="Verdana-Bold"/>
                <w:b/>
                <w:bCs/>
                <w:color w:val="000000"/>
              </w:rPr>
              <w:t>Туристы</w:t>
            </w:r>
          </w:p>
        </w:tc>
        <w:tc>
          <w:tcPr>
            <w:tcW w:w="850" w:type="dxa"/>
          </w:tcPr>
          <w:p w:rsidR="00CC4598" w:rsidRPr="00CC4598" w:rsidRDefault="00CC4598" w:rsidP="008E1EE5">
            <w:pPr>
              <w:autoSpaceDE w:val="0"/>
              <w:autoSpaceDN w:val="0"/>
              <w:adjustRightInd w:val="0"/>
              <w:rPr>
                <w:rFonts w:ascii="Verdana-Bold" w:hAnsi="Verdana-Bold" w:cs="Verdana-Bold"/>
                <w:b/>
                <w:bCs/>
                <w:color w:val="000000"/>
              </w:rPr>
            </w:pPr>
            <w:r w:rsidRPr="00CC4598">
              <w:rPr>
                <w:rFonts w:ascii="Verdana-Bold" w:hAnsi="Verdana-Bold" w:cs="Verdana-Bold"/>
                <w:b/>
                <w:bCs/>
                <w:color w:val="000000"/>
              </w:rPr>
              <w:t>Виза</w:t>
            </w:r>
          </w:p>
        </w:tc>
        <w:tc>
          <w:tcPr>
            <w:tcW w:w="1418" w:type="dxa"/>
          </w:tcPr>
          <w:p w:rsidR="00CC4598" w:rsidRPr="00CC4598" w:rsidRDefault="00CC4598" w:rsidP="008E1EE5">
            <w:pPr>
              <w:autoSpaceDE w:val="0"/>
              <w:autoSpaceDN w:val="0"/>
              <w:adjustRightInd w:val="0"/>
              <w:rPr>
                <w:rFonts w:ascii="Verdana-Bold" w:hAnsi="Verdana-Bold" w:cs="Verdana-Bold"/>
                <w:b/>
                <w:bCs/>
                <w:color w:val="000000"/>
              </w:rPr>
            </w:pPr>
            <w:r w:rsidRPr="00CC4598">
              <w:rPr>
                <w:rFonts w:ascii="Verdana-Bold" w:hAnsi="Verdana-Bold" w:cs="Verdana-Bold"/>
                <w:b/>
                <w:bCs/>
                <w:color w:val="000000"/>
              </w:rPr>
              <w:t>Страховка</w:t>
            </w:r>
          </w:p>
        </w:tc>
        <w:tc>
          <w:tcPr>
            <w:tcW w:w="1417" w:type="dxa"/>
          </w:tcPr>
          <w:p w:rsidR="00CC4598" w:rsidRPr="00CC4598" w:rsidRDefault="00CC4598" w:rsidP="00C110A6">
            <w:pPr>
              <w:autoSpaceDE w:val="0"/>
              <w:autoSpaceDN w:val="0"/>
              <w:adjustRightInd w:val="0"/>
              <w:rPr>
                <w:rFonts w:ascii="Verdana-Bold" w:hAnsi="Verdana-Bold" w:cs="Verdana-Bold"/>
                <w:b/>
                <w:bCs/>
                <w:color w:val="000000"/>
              </w:rPr>
            </w:pPr>
            <w:r w:rsidRPr="00CC4598">
              <w:rPr>
                <w:rFonts w:ascii="Verdana-Bold" w:hAnsi="Verdana-Bold" w:cs="Verdana-Bold"/>
                <w:b/>
                <w:bCs/>
                <w:color w:val="000000"/>
              </w:rPr>
              <w:t>День рожд</w:t>
            </w:r>
            <w:r w:rsidR="00C110A6">
              <w:rPr>
                <w:rFonts w:ascii="Verdana-Bold" w:hAnsi="Verdana-Bold" w:cs="Verdana-Bold"/>
                <w:b/>
                <w:bCs/>
                <w:color w:val="000000"/>
              </w:rPr>
              <w:t>ения</w:t>
            </w:r>
          </w:p>
        </w:tc>
        <w:tc>
          <w:tcPr>
            <w:tcW w:w="1701" w:type="dxa"/>
          </w:tcPr>
          <w:p w:rsidR="00CC4598" w:rsidRPr="00CC4598" w:rsidRDefault="00CC4598" w:rsidP="008E1EE5">
            <w:pPr>
              <w:autoSpaceDE w:val="0"/>
              <w:autoSpaceDN w:val="0"/>
              <w:adjustRightInd w:val="0"/>
              <w:rPr>
                <w:rFonts w:ascii="Verdana-Bold" w:hAnsi="Verdana-Bold" w:cs="Verdana-Bold"/>
                <w:b/>
                <w:bCs/>
                <w:color w:val="000000"/>
              </w:rPr>
            </w:pPr>
            <w:r w:rsidRPr="00CC4598">
              <w:rPr>
                <w:rFonts w:ascii="Verdana-Bold" w:hAnsi="Verdana-Bold" w:cs="Verdana-Bold"/>
                <w:b/>
                <w:bCs/>
                <w:color w:val="000000"/>
              </w:rPr>
              <w:t>Паспорт</w:t>
            </w:r>
          </w:p>
        </w:tc>
        <w:tc>
          <w:tcPr>
            <w:tcW w:w="1956" w:type="dxa"/>
          </w:tcPr>
          <w:p w:rsidR="00CC4598" w:rsidRPr="00CC4598" w:rsidRDefault="00CC4598" w:rsidP="008E1EE5">
            <w:pPr>
              <w:autoSpaceDE w:val="0"/>
              <w:autoSpaceDN w:val="0"/>
              <w:adjustRightInd w:val="0"/>
              <w:rPr>
                <w:rFonts w:ascii="Verdana-Bold" w:hAnsi="Verdana-Bold" w:cs="Verdana-Bold"/>
                <w:b/>
                <w:bCs/>
                <w:color w:val="000000"/>
              </w:rPr>
            </w:pPr>
            <w:r w:rsidRPr="00CC4598">
              <w:rPr>
                <w:rFonts w:ascii="Verdana-Bold" w:hAnsi="Verdana-Bold" w:cs="Verdana-Bold"/>
                <w:b/>
                <w:bCs/>
                <w:color w:val="000000"/>
              </w:rPr>
              <w:t>Срок действия паспорта</w:t>
            </w:r>
          </w:p>
        </w:tc>
      </w:tr>
      <w:tr w:rsidR="00CC4598" w:rsidTr="00C110A6">
        <w:tc>
          <w:tcPr>
            <w:tcW w:w="562" w:type="dxa"/>
          </w:tcPr>
          <w:p w:rsidR="00CC4598" w:rsidRPr="00CC4598" w:rsidRDefault="00CC4598" w:rsidP="008E1EE5">
            <w:pPr>
              <w:autoSpaceDE w:val="0"/>
              <w:autoSpaceDN w:val="0"/>
              <w:adjustRightInd w:val="0"/>
              <w:rPr>
                <w:rFonts w:ascii="Verdana-Bold" w:hAnsi="Verdana-Bold" w:cs="Verdana-Bold"/>
                <w:b/>
                <w:bCs/>
                <w:color w:val="000000"/>
              </w:rPr>
            </w:pPr>
          </w:p>
        </w:tc>
        <w:tc>
          <w:tcPr>
            <w:tcW w:w="2552" w:type="dxa"/>
          </w:tcPr>
          <w:p w:rsidR="00CC4598" w:rsidRPr="00CC4598" w:rsidRDefault="00CC4598" w:rsidP="008E1EE5">
            <w:pPr>
              <w:autoSpaceDE w:val="0"/>
              <w:autoSpaceDN w:val="0"/>
              <w:adjustRightInd w:val="0"/>
              <w:rPr>
                <w:rFonts w:ascii="Verdana-Bold" w:hAnsi="Verdana-Bold" w:cs="Verdana-Bold"/>
                <w:b/>
                <w:bCs/>
                <w:color w:val="000000"/>
              </w:rPr>
            </w:pPr>
          </w:p>
        </w:tc>
        <w:tc>
          <w:tcPr>
            <w:tcW w:w="850" w:type="dxa"/>
          </w:tcPr>
          <w:p w:rsidR="00CC4598" w:rsidRPr="00CC4598" w:rsidRDefault="00CC4598" w:rsidP="008E1EE5">
            <w:pPr>
              <w:autoSpaceDE w:val="0"/>
              <w:autoSpaceDN w:val="0"/>
              <w:adjustRightInd w:val="0"/>
              <w:rPr>
                <w:rFonts w:ascii="Verdana-Bold" w:hAnsi="Verdana-Bold" w:cs="Verdana-Bold"/>
                <w:b/>
                <w:bCs/>
                <w:color w:val="000000"/>
              </w:rPr>
            </w:pPr>
          </w:p>
        </w:tc>
        <w:tc>
          <w:tcPr>
            <w:tcW w:w="1418" w:type="dxa"/>
          </w:tcPr>
          <w:p w:rsidR="00CC4598" w:rsidRPr="00CC4598" w:rsidRDefault="00CC4598" w:rsidP="008E1EE5">
            <w:pPr>
              <w:autoSpaceDE w:val="0"/>
              <w:autoSpaceDN w:val="0"/>
              <w:adjustRightInd w:val="0"/>
              <w:rPr>
                <w:rFonts w:ascii="Verdana-Bold" w:hAnsi="Verdana-Bold" w:cs="Verdana-Bold"/>
                <w:b/>
                <w:bCs/>
                <w:color w:val="000000"/>
              </w:rPr>
            </w:pPr>
          </w:p>
        </w:tc>
        <w:tc>
          <w:tcPr>
            <w:tcW w:w="1417" w:type="dxa"/>
          </w:tcPr>
          <w:p w:rsidR="00CC4598" w:rsidRPr="00CC4598" w:rsidRDefault="00CC4598" w:rsidP="008E1EE5">
            <w:pPr>
              <w:autoSpaceDE w:val="0"/>
              <w:autoSpaceDN w:val="0"/>
              <w:adjustRightInd w:val="0"/>
              <w:rPr>
                <w:rFonts w:ascii="Verdana-Bold" w:hAnsi="Verdana-Bold" w:cs="Verdana-Bold"/>
                <w:b/>
                <w:bCs/>
                <w:color w:val="000000"/>
              </w:rPr>
            </w:pPr>
          </w:p>
        </w:tc>
        <w:tc>
          <w:tcPr>
            <w:tcW w:w="1701" w:type="dxa"/>
          </w:tcPr>
          <w:p w:rsidR="00CC4598" w:rsidRPr="00CC4598" w:rsidRDefault="00CC4598" w:rsidP="008E1EE5">
            <w:pPr>
              <w:autoSpaceDE w:val="0"/>
              <w:autoSpaceDN w:val="0"/>
              <w:adjustRightInd w:val="0"/>
              <w:rPr>
                <w:rFonts w:ascii="Verdana-Bold" w:hAnsi="Verdana-Bold" w:cs="Verdana-Bold"/>
                <w:b/>
                <w:bCs/>
                <w:color w:val="000000"/>
              </w:rPr>
            </w:pPr>
          </w:p>
        </w:tc>
        <w:tc>
          <w:tcPr>
            <w:tcW w:w="1956" w:type="dxa"/>
          </w:tcPr>
          <w:p w:rsidR="00CC4598" w:rsidRPr="00CC4598" w:rsidRDefault="00CC4598" w:rsidP="008E1EE5">
            <w:pPr>
              <w:autoSpaceDE w:val="0"/>
              <w:autoSpaceDN w:val="0"/>
              <w:adjustRightInd w:val="0"/>
              <w:rPr>
                <w:rFonts w:ascii="Verdana-Bold" w:hAnsi="Verdana-Bold" w:cs="Verdana-Bold"/>
                <w:b/>
                <w:bCs/>
                <w:color w:val="000000"/>
              </w:rPr>
            </w:pPr>
          </w:p>
        </w:tc>
      </w:tr>
      <w:tr w:rsidR="00CC4598" w:rsidTr="00C110A6">
        <w:tc>
          <w:tcPr>
            <w:tcW w:w="562" w:type="dxa"/>
          </w:tcPr>
          <w:p w:rsidR="00CC4598" w:rsidRPr="00CC4598" w:rsidRDefault="00CC4598" w:rsidP="008E1EE5">
            <w:pPr>
              <w:autoSpaceDE w:val="0"/>
              <w:autoSpaceDN w:val="0"/>
              <w:adjustRightInd w:val="0"/>
              <w:rPr>
                <w:rFonts w:ascii="Verdana-Bold" w:hAnsi="Verdana-Bold" w:cs="Verdana-Bold"/>
                <w:b/>
                <w:bCs/>
                <w:color w:val="000000"/>
              </w:rPr>
            </w:pPr>
          </w:p>
        </w:tc>
        <w:tc>
          <w:tcPr>
            <w:tcW w:w="2552" w:type="dxa"/>
          </w:tcPr>
          <w:p w:rsidR="00CC4598" w:rsidRPr="00CC4598" w:rsidRDefault="00CC4598" w:rsidP="008E1EE5">
            <w:pPr>
              <w:autoSpaceDE w:val="0"/>
              <w:autoSpaceDN w:val="0"/>
              <w:adjustRightInd w:val="0"/>
              <w:rPr>
                <w:rFonts w:ascii="Verdana-Bold" w:hAnsi="Verdana-Bold" w:cs="Verdana-Bold"/>
                <w:b/>
                <w:bCs/>
                <w:color w:val="000000"/>
              </w:rPr>
            </w:pPr>
          </w:p>
        </w:tc>
        <w:tc>
          <w:tcPr>
            <w:tcW w:w="850" w:type="dxa"/>
          </w:tcPr>
          <w:p w:rsidR="00CC4598" w:rsidRPr="00CC4598" w:rsidRDefault="00CC4598" w:rsidP="008E1EE5">
            <w:pPr>
              <w:autoSpaceDE w:val="0"/>
              <w:autoSpaceDN w:val="0"/>
              <w:adjustRightInd w:val="0"/>
              <w:rPr>
                <w:rFonts w:ascii="Verdana-Bold" w:hAnsi="Verdana-Bold" w:cs="Verdana-Bold"/>
                <w:b/>
                <w:bCs/>
                <w:color w:val="000000"/>
              </w:rPr>
            </w:pPr>
          </w:p>
        </w:tc>
        <w:tc>
          <w:tcPr>
            <w:tcW w:w="1418" w:type="dxa"/>
          </w:tcPr>
          <w:p w:rsidR="00CC4598" w:rsidRPr="00CC4598" w:rsidRDefault="00CC4598" w:rsidP="008E1EE5">
            <w:pPr>
              <w:autoSpaceDE w:val="0"/>
              <w:autoSpaceDN w:val="0"/>
              <w:adjustRightInd w:val="0"/>
              <w:rPr>
                <w:rFonts w:ascii="Verdana-Bold" w:hAnsi="Verdana-Bold" w:cs="Verdana-Bold"/>
                <w:b/>
                <w:bCs/>
                <w:color w:val="000000"/>
              </w:rPr>
            </w:pPr>
          </w:p>
        </w:tc>
        <w:tc>
          <w:tcPr>
            <w:tcW w:w="1417" w:type="dxa"/>
          </w:tcPr>
          <w:p w:rsidR="00CC4598" w:rsidRPr="00CC4598" w:rsidRDefault="00CC4598" w:rsidP="008E1EE5">
            <w:pPr>
              <w:autoSpaceDE w:val="0"/>
              <w:autoSpaceDN w:val="0"/>
              <w:adjustRightInd w:val="0"/>
              <w:rPr>
                <w:rFonts w:ascii="Verdana-Bold" w:hAnsi="Verdana-Bold" w:cs="Verdana-Bold"/>
                <w:b/>
                <w:bCs/>
                <w:color w:val="000000"/>
              </w:rPr>
            </w:pPr>
          </w:p>
        </w:tc>
        <w:tc>
          <w:tcPr>
            <w:tcW w:w="1701" w:type="dxa"/>
          </w:tcPr>
          <w:p w:rsidR="00CC4598" w:rsidRPr="00CC4598" w:rsidRDefault="00CC4598" w:rsidP="008E1EE5">
            <w:pPr>
              <w:autoSpaceDE w:val="0"/>
              <w:autoSpaceDN w:val="0"/>
              <w:adjustRightInd w:val="0"/>
              <w:rPr>
                <w:rFonts w:ascii="Verdana-Bold" w:hAnsi="Verdana-Bold" w:cs="Verdana-Bold"/>
                <w:b/>
                <w:bCs/>
                <w:color w:val="000000"/>
              </w:rPr>
            </w:pPr>
          </w:p>
        </w:tc>
        <w:tc>
          <w:tcPr>
            <w:tcW w:w="1956" w:type="dxa"/>
          </w:tcPr>
          <w:p w:rsidR="00CC4598" w:rsidRPr="00CC4598" w:rsidRDefault="00CC4598" w:rsidP="008E1EE5">
            <w:pPr>
              <w:autoSpaceDE w:val="0"/>
              <w:autoSpaceDN w:val="0"/>
              <w:adjustRightInd w:val="0"/>
              <w:rPr>
                <w:rFonts w:ascii="Verdana-Bold" w:hAnsi="Verdana-Bold" w:cs="Verdana-Bold"/>
                <w:b/>
                <w:bCs/>
                <w:color w:val="000000"/>
              </w:rPr>
            </w:pPr>
          </w:p>
        </w:tc>
      </w:tr>
      <w:tr w:rsidR="00CC4598" w:rsidTr="00C110A6">
        <w:tc>
          <w:tcPr>
            <w:tcW w:w="562" w:type="dxa"/>
          </w:tcPr>
          <w:p w:rsidR="00CC4598" w:rsidRPr="00CC4598" w:rsidRDefault="00CC4598" w:rsidP="008E1EE5">
            <w:pPr>
              <w:autoSpaceDE w:val="0"/>
              <w:autoSpaceDN w:val="0"/>
              <w:adjustRightInd w:val="0"/>
              <w:rPr>
                <w:rFonts w:ascii="Verdana-Bold" w:hAnsi="Verdana-Bold" w:cs="Verdana-Bold"/>
                <w:b/>
                <w:bCs/>
                <w:color w:val="000000"/>
              </w:rPr>
            </w:pPr>
          </w:p>
        </w:tc>
        <w:tc>
          <w:tcPr>
            <w:tcW w:w="2552" w:type="dxa"/>
          </w:tcPr>
          <w:p w:rsidR="00CC4598" w:rsidRPr="00CC4598" w:rsidRDefault="00CC4598" w:rsidP="008E1EE5">
            <w:pPr>
              <w:autoSpaceDE w:val="0"/>
              <w:autoSpaceDN w:val="0"/>
              <w:adjustRightInd w:val="0"/>
              <w:rPr>
                <w:rFonts w:ascii="Verdana-Bold" w:hAnsi="Verdana-Bold" w:cs="Verdana-Bold"/>
                <w:b/>
                <w:bCs/>
                <w:color w:val="000000"/>
              </w:rPr>
            </w:pPr>
          </w:p>
        </w:tc>
        <w:tc>
          <w:tcPr>
            <w:tcW w:w="850" w:type="dxa"/>
          </w:tcPr>
          <w:p w:rsidR="00CC4598" w:rsidRPr="00CC4598" w:rsidRDefault="00CC4598" w:rsidP="008E1EE5">
            <w:pPr>
              <w:autoSpaceDE w:val="0"/>
              <w:autoSpaceDN w:val="0"/>
              <w:adjustRightInd w:val="0"/>
              <w:rPr>
                <w:rFonts w:ascii="Verdana-Bold" w:hAnsi="Verdana-Bold" w:cs="Verdana-Bold"/>
                <w:b/>
                <w:bCs/>
                <w:color w:val="000000"/>
              </w:rPr>
            </w:pPr>
          </w:p>
        </w:tc>
        <w:tc>
          <w:tcPr>
            <w:tcW w:w="1418" w:type="dxa"/>
          </w:tcPr>
          <w:p w:rsidR="00CC4598" w:rsidRPr="00CC4598" w:rsidRDefault="00CC4598" w:rsidP="008E1EE5">
            <w:pPr>
              <w:autoSpaceDE w:val="0"/>
              <w:autoSpaceDN w:val="0"/>
              <w:adjustRightInd w:val="0"/>
              <w:rPr>
                <w:rFonts w:ascii="Verdana-Bold" w:hAnsi="Verdana-Bold" w:cs="Verdana-Bold"/>
                <w:b/>
                <w:bCs/>
                <w:color w:val="000000"/>
              </w:rPr>
            </w:pPr>
          </w:p>
        </w:tc>
        <w:tc>
          <w:tcPr>
            <w:tcW w:w="1417" w:type="dxa"/>
          </w:tcPr>
          <w:p w:rsidR="00CC4598" w:rsidRPr="00CC4598" w:rsidRDefault="00CC4598" w:rsidP="008E1EE5">
            <w:pPr>
              <w:autoSpaceDE w:val="0"/>
              <w:autoSpaceDN w:val="0"/>
              <w:adjustRightInd w:val="0"/>
              <w:rPr>
                <w:rFonts w:ascii="Verdana-Bold" w:hAnsi="Verdana-Bold" w:cs="Verdana-Bold"/>
                <w:b/>
                <w:bCs/>
                <w:color w:val="000000"/>
              </w:rPr>
            </w:pPr>
          </w:p>
        </w:tc>
        <w:tc>
          <w:tcPr>
            <w:tcW w:w="1701" w:type="dxa"/>
          </w:tcPr>
          <w:p w:rsidR="00CC4598" w:rsidRPr="00CC4598" w:rsidRDefault="00CC4598" w:rsidP="008E1EE5">
            <w:pPr>
              <w:autoSpaceDE w:val="0"/>
              <w:autoSpaceDN w:val="0"/>
              <w:adjustRightInd w:val="0"/>
              <w:rPr>
                <w:rFonts w:ascii="Verdana-Bold" w:hAnsi="Verdana-Bold" w:cs="Verdana-Bold"/>
                <w:b/>
                <w:bCs/>
                <w:color w:val="000000"/>
              </w:rPr>
            </w:pPr>
          </w:p>
        </w:tc>
        <w:tc>
          <w:tcPr>
            <w:tcW w:w="1956" w:type="dxa"/>
          </w:tcPr>
          <w:p w:rsidR="00CC4598" w:rsidRPr="00CC4598" w:rsidRDefault="00CC4598" w:rsidP="008E1EE5">
            <w:pPr>
              <w:autoSpaceDE w:val="0"/>
              <w:autoSpaceDN w:val="0"/>
              <w:adjustRightInd w:val="0"/>
              <w:rPr>
                <w:rFonts w:ascii="Verdana-Bold" w:hAnsi="Verdana-Bold" w:cs="Verdana-Bold"/>
                <w:b/>
                <w:bCs/>
                <w:color w:val="000000"/>
              </w:rPr>
            </w:pPr>
          </w:p>
        </w:tc>
      </w:tr>
    </w:tbl>
    <w:p w:rsidR="00CC4598" w:rsidRPr="00CC4598" w:rsidRDefault="00CC4598" w:rsidP="00CC4598">
      <w:pPr>
        <w:autoSpaceDE w:val="0"/>
        <w:autoSpaceDN w:val="0"/>
        <w:adjustRightInd w:val="0"/>
        <w:rPr>
          <w:rFonts w:ascii="Verdana-Bold" w:hAnsi="Verdana-Bold" w:cs="Verdana-Bold"/>
          <w:b/>
          <w:bCs/>
          <w:color w:val="000000"/>
        </w:rPr>
      </w:pPr>
    </w:p>
    <w:p w:rsidR="00CC4598" w:rsidRPr="00CC4598" w:rsidRDefault="00CC4598" w:rsidP="00CC4598">
      <w:pPr>
        <w:autoSpaceDE w:val="0"/>
        <w:autoSpaceDN w:val="0"/>
        <w:adjustRightInd w:val="0"/>
        <w:rPr>
          <w:rFonts w:ascii="Verdana-Bold" w:hAnsi="Verdana-Bold" w:cs="Verdana-Bold"/>
          <w:b/>
          <w:bCs/>
          <w:color w:val="000000"/>
        </w:rPr>
      </w:pPr>
      <w:r w:rsidRPr="00CC4598">
        <w:rPr>
          <w:rFonts w:ascii="Verdana-Bold" w:hAnsi="Verdana-Bold" w:cs="Verdana-Bold"/>
          <w:b/>
          <w:bCs/>
          <w:color w:val="000000"/>
        </w:rPr>
        <w:t>Авиаперелет</w:t>
      </w:r>
    </w:p>
    <w:p w:rsidR="00CC4598" w:rsidRPr="00CC4598" w:rsidRDefault="00CC4598" w:rsidP="00CC4598">
      <w:pPr>
        <w:autoSpaceDE w:val="0"/>
        <w:autoSpaceDN w:val="0"/>
        <w:adjustRightInd w:val="0"/>
        <w:rPr>
          <w:rFonts w:ascii="Verdana-Bold" w:hAnsi="Verdana-Bold" w:cs="Verdana-Bold"/>
          <w:b/>
          <w:bCs/>
          <w:color w:val="000000"/>
        </w:rPr>
      </w:pPr>
    </w:p>
    <w:tbl>
      <w:tblPr>
        <w:tblStyle w:val="a6"/>
        <w:tblW w:w="0" w:type="auto"/>
        <w:tblLayout w:type="fixed"/>
        <w:tblLook w:val="04A0" w:firstRow="1" w:lastRow="0" w:firstColumn="1" w:lastColumn="0" w:noHBand="0" w:noVBand="1"/>
      </w:tblPr>
      <w:tblGrid>
        <w:gridCol w:w="1129"/>
        <w:gridCol w:w="1701"/>
        <w:gridCol w:w="993"/>
        <w:gridCol w:w="1275"/>
        <w:gridCol w:w="1701"/>
        <w:gridCol w:w="1418"/>
        <w:gridCol w:w="1267"/>
        <w:gridCol w:w="972"/>
      </w:tblGrid>
      <w:tr w:rsidR="00CC4598" w:rsidTr="008E1EE5">
        <w:tc>
          <w:tcPr>
            <w:tcW w:w="1129" w:type="dxa"/>
          </w:tcPr>
          <w:p w:rsidR="00CC4598" w:rsidRPr="00CC4598" w:rsidRDefault="00CC4598" w:rsidP="008E1EE5">
            <w:pPr>
              <w:autoSpaceDE w:val="0"/>
              <w:autoSpaceDN w:val="0"/>
              <w:adjustRightInd w:val="0"/>
              <w:rPr>
                <w:rFonts w:ascii="Verdana-Bold" w:hAnsi="Verdana-Bold" w:cs="Verdana-Bold"/>
                <w:b/>
                <w:bCs/>
                <w:color w:val="000000"/>
              </w:rPr>
            </w:pPr>
            <w:r w:rsidRPr="00CC4598">
              <w:rPr>
                <w:rFonts w:ascii="Verdana-Bold" w:hAnsi="Verdana-Bold" w:cs="Verdana-Bold"/>
                <w:b/>
                <w:bCs/>
                <w:color w:val="000000"/>
              </w:rPr>
              <w:t>№ рейса</w:t>
            </w:r>
          </w:p>
        </w:tc>
        <w:tc>
          <w:tcPr>
            <w:tcW w:w="1701" w:type="dxa"/>
          </w:tcPr>
          <w:p w:rsidR="00CC4598" w:rsidRPr="00CC4598" w:rsidRDefault="00CC4598" w:rsidP="008E1EE5">
            <w:pPr>
              <w:autoSpaceDE w:val="0"/>
              <w:autoSpaceDN w:val="0"/>
              <w:adjustRightInd w:val="0"/>
              <w:rPr>
                <w:rFonts w:ascii="Verdana-Bold" w:hAnsi="Verdana-Bold" w:cs="Verdana-Bold"/>
                <w:b/>
                <w:bCs/>
                <w:color w:val="000000"/>
              </w:rPr>
            </w:pPr>
            <w:r w:rsidRPr="00CC4598">
              <w:rPr>
                <w:rFonts w:ascii="Verdana-Bold" w:hAnsi="Verdana-Bold" w:cs="Verdana-Bold"/>
                <w:b/>
                <w:bCs/>
                <w:color w:val="000000"/>
              </w:rPr>
              <w:t>Маршрут</w:t>
            </w:r>
          </w:p>
        </w:tc>
        <w:tc>
          <w:tcPr>
            <w:tcW w:w="993" w:type="dxa"/>
          </w:tcPr>
          <w:p w:rsidR="00CC4598" w:rsidRPr="00CC4598" w:rsidRDefault="00CC4598" w:rsidP="008E1EE5">
            <w:pPr>
              <w:autoSpaceDE w:val="0"/>
              <w:autoSpaceDN w:val="0"/>
              <w:adjustRightInd w:val="0"/>
              <w:rPr>
                <w:rFonts w:ascii="Verdana-Bold" w:hAnsi="Verdana-Bold" w:cs="Verdana-Bold"/>
                <w:b/>
                <w:bCs/>
                <w:color w:val="000000"/>
              </w:rPr>
            </w:pPr>
            <w:r w:rsidRPr="00CC4598">
              <w:rPr>
                <w:rFonts w:ascii="Verdana-Bold" w:hAnsi="Verdana-Bold" w:cs="Verdana-Bold"/>
                <w:b/>
                <w:bCs/>
                <w:color w:val="000000"/>
              </w:rPr>
              <w:t>Класс</w:t>
            </w:r>
          </w:p>
        </w:tc>
        <w:tc>
          <w:tcPr>
            <w:tcW w:w="1275" w:type="dxa"/>
          </w:tcPr>
          <w:p w:rsidR="00CC4598" w:rsidRPr="00CC4598" w:rsidRDefault="00CC4598" w:rsidP="008E1EE5">
            <w:pPr>
              <w:autoSpaceDE w:val="0"/>
              <w:autoSpaceDN w:val="0"/>
              <w:adjustRightInd w:val="0"/>
              <w:rPr>
                <w:rFonts w:ascii="Verdana-Bold" w:hAnsi="Verdana-Bold" w:cs="Verdana-Bold"/>
                <w:b/>
                <w:bCs/>
                <w:color w:val="000000"/>
              </w:rPr>
            </w:pPr>
            <w:r w:rsidRPr="00CC4598">
              <w:rPr>
                <w:rFonts w:ascii="Verdana-Bold" w:hAnsi="Verdana-Bold" w:cs="Verdana-Bold"/>
                <w:b/>
                <w:bCs/>
                <w:color w:val="000000"/>
              </w:rPr>
              <w:t>Дата вылета</w:t>
            </w:r>
          </w:p>
        </w:tc>
        <w:tc>
          <w:tcPr>
            <w:tcW w:w="1701" w:type="dxa"/>
          </w:tcPr>
          <w:p w:rsidR="00CC4598" w:rsidRPr="00CC4598" w:rsidRDefault="00CC4598" w:rsidP="008E1EE5">
            <w:pPr>
              <w:autoSpaceDE w:val="0"/>
              <w:autoSpaceDN w:val="0"/>
              <w:adjustRightInd w:val="0"/>
              <w:rPr>
                <w:rFonts w:ascii="Verdana-Bold" w:hAnsi="Verdana-Bold" w:cs="Verdana-Bold"/>
                <w:b/>
                <w:bCs/>
                <w:color w:val="000000"/>
              </w:rPr>
            </w:pPr>
            <w:r w:rsidRPr="00CC4598">
              <w:rPr>
                <w:rFonts w:ascii="Verdana-Bold" w:hAnsi="Verdana-Bold" w:cs="Verdana-Bold"/>
                <w:b/>
                <w:bCs/>
                <w:color w:val="000000"/>
              </w:rPr>
              <w:t>Время отправления (местн</w:t>
            </w:r>
            <w:r w:rsidR="00C110A6">
              <w:rPr>
                <w:rFonts w:ascii="Verdana-Bold" w:hAnsi="Verdana-Bold" w:cs="Verdana-Bold"/>
                <w:b/>
                <w:bCs/>
                <w:color w:val="000000"/>
              </w:rPr>
              <w:t>ое</w:t>
            </w:r>
            <w:r w:rsidRPr="00CC4598">
              <w:rPr>
                <w:rFonts w:ascii="Verdana-Bold" w:hAnsi="Verdana-Bold" w:cs="Verdana-Bold"/>
                <w:b/>
                <w:bCs/>
                <w:color w:val="000000"/>
              </w:rPr>
              <w:t>)</w:t>
            </w:r>
          </w:p>
        </w:tc>
        <w:tc>
          <w:tcPr>
            <w:tcW w:w="1418" w:type="dxa"/>
          </w:tcPr>
          <w:p w:rsidR="00CC4598" w:rsidRPr="00CC4598" w:rsidRDefault="00CC4598" w:rsidP="008E1EE5">
            <w:pPr>
              <w:autoSpaceDE w:val="0"/>
              <w:autoSpaceDN w:val="0"/>
              <w:adjustRightInd w:val="0"/>
              <w:rPr>
                <w:rFonts w:ascii="Verdana-Bold" w:hAnsi="Verdana-Bold" w:cs="Verdana-Bold"/>
                <w:b/>
                <w:bCs/>
                <w:color w:val="000000"/>
              </w:rPr>
            </w:pPr>
            <w:r w:rsidRPr="00CC4598">
              <w:rPr>
                <w:rFonts w:ascii="Verdana-Bold" w:hAnsi="Verdana-Bold" w:cs="Verdana-Bold"/>
                <w:b/>
                <w:bCs/>
                <w:color w:val="000000"/>
              </w:rPr>
              <w:t>Время прилета (местн</w:t>
            </w:r>
            <w:r w:rsidR="00C110A6">
              <w:rPr>
                <w:rFonts w:ascii="Verdana-Bold" w:hAnsi="Verdana-Bold" w:cs="Verdana-Bold"/>
                <w:b/>
                <w:bCs/>
                <w:color w:val="000000"/>
              </w:rPr>
              <w:t>ое</w:t>
            </w:r>
            <w:r w:rsidRPr="00CC4598">
              <w:rPr>
                <w:rFonts w:ascii="Verdana-Bold" w:hAnsi="Verdana-Bold" w:cs="Verdana-Bold"/>
                <w:b/>
                <w:bCs/>
                <w:color w:val="000000"/>
              </w:rPr>
              <w:t>)</w:t>
            </w:r>
          </w:p>
        </w:tc>
        <w:tc>
          <w:tcPr>
            <w:tcW w:w="1267" w:type="dxa"/>
          </w:tcPr>
          <w:p w:rsidR="00CC4598" w:rsidRPr="00CC4598" w:rsidRDefault="00CC4598" w:rsidP="008E1EE5">
            <w:pPr>
              <w:autoSpaceDE w:val="0"/>
              <w:autoSpaceDN w:val="0"/>
              <w:adjustRightInd w:val="0"/>
              <w:rPr>
                <w:rFonts w:ascii="Verdana-Bold" w:hAnsi="Verdana-Bold" w:cs="Verdana-Bold"/>
                <w:b/>
                <w:bCs/>
                <w:color w:val="000000"/>
              </w:rPr>
            </w:pPr>
            <w:r w:rsidRPr="00CC4598">
              <w:rPr>
                <w:rFonts w:ascii="Verdana-Bold" w:hAnsi="Verdana-Bold" w:cs="Verdana-Bold"/>
                <w:b/>
                <w:bCs/>
                <w:color w:val="000000"/>
              </w:rPr>
              <w:t>Аэропорт</w:t>
            </w:r>
          </w:p>
        </w:tc>
        <w:tc>
          <w:tcPr>
            <w:tcW w:w="972" w:type="dxa"/>
          </w:tcPr>
          <w:p w:rsidR="00CC4598" w:rsidRPr="00CC4598" w:rsidRDefault="00CC4598" w:rsidP="008E1EE5">
            <w:pPr>
              <w:autoSpaceDE w:val="0"/>
              <w:autoSpaceDN w:val="0"/>
              <w:adjustRightInd w:val="0"/>
              <w:rPr>
                <w:rFonts w:ascii="Verdana-Bold" w:hAnsi="Verdana-Bold" w:cs="Verdana-Bold"/>
                <w:b/>
                <w:bCs/>
                <w:color w:val="000000"/>
              </w:rPr>
            </w:pPr>
            <w:r w:rsidRPr="00CC4598">
              <w:rPr>
                <w:rFonts w:ascii="Verdana-Bold" w:hAnsi="Verdana-Bold" w:cs="Verdana-Bold"/>
                <w:b/>
                <w:bCs/>
                <w:color w:val="000000"/>
              </w:rPr>
              <w:t>Статус</w:t>
            </w:r>
          </w:p>
        </w:tc>
      </w:tr>
      <w:tr w:rsidR="00CC4598" w:rsidTr="008E1EE5">
        <w:tc>
          <w:tcPr>
            <w:tcW w:w="1129" w:type="dxa"/>
          </w:tcPr>
          <w:p w:rsidR="00CC4598" w:rsidRPr="00CC4598" w:rsidRDefault="00CC4598" w:rsidP="008E1EE5">
            <w:pPr>
              <w:autoSpaceDE w:val="0"/>
              <w:autoSpaceDN w:val="0"/>
              <w:adjustRightInd w:val="0"/>
              <w:rPr>
                <w:rFonts w:ascii="Verdana-Bold" w:hAnsi="Verdana-Bold" w:cs="Verdana-Bold"/>
                <w:b/>
                <w:bCs/>
                <w:color w:val="000000"/>
              </w:rPr>
            </w:pPr>
          </w:p>
        </w:tc>
        <w:tc>
          <w:tcPr>
            <w:tcW w:w="1701" w:type="dxa"/>
          </w:tcPr>
          <w:p w:rsidR="00CC4598" w:rsidRPr="00CC4598" w:rsidRDefault="00CC4598" w:rsidP="008E1EE5">
            <w:pPr>
              <w:autoSpaceDE w:val="0"/>
              <w:autoSpaceDN w:val="0"/>
              <w:adjustRightInd w:val="0"/>
              <w:rPr>
                <w:rFonts w:ascii="Verdana-Bold" w:hAnsi="Verdana-Bold" w:cs="Verdana-Bold"/>
                <w:b/>
                <w:bCs/>
                <w:color w:val="000000"/>
              </w:rPr>
            </w:pPr>
          </w:p>
        </w:tc>
        <w:tc>
          <w:tcPr>
            <w:tcW w:w="993" w:type="dxa"/>
          </w:tcPr>
          <w:p w:rsidR="00CC4598" w:rsidRPr="00CC4598" w:rsidRDefault="00CC4598" w:rsidP="008E1EE5">
            <w:pPr>
              <w:autoSpaceDE w:val="0"/>
              <w:autoSpaceDN w:val="0"/>
              <w:adjustRightInd w:val="0"/>
              <w:rPr>
                <w:rFonts w:ascii="Verdana-Bold" w:hAnsi="Verdana-Bold" w:cs="Verdana-Bold"/>
                <w:b/>
                <w:bCs/>
                <w:color w:val="000000"/>
              </w:rPr>
            </w:pPr>
          </w:p>
        </w:tc>
        <w:tc>
          <w:tcPr>
            <w:tcW w:w="1275" w:type="dxa"/>
          </w:tcPr>
          <w:p w:rsidR="00CC4598" w:rsidRPr="00CC4598" w:rsidRDefault="00CC4598" w:rsidP="008E1EE5">
            <w:pPr>
              <w:autoSpaceDE w:val="0"/>
              <w:autoSpaceDN w:val="0"/>
              <w:adjustRightInd w:val="0"/>
              <w:rPr>
                <w:rFonts w:ascii="Verdana-Bold" w:hAnsi="Verdana-Bold" w:cs="Verdana-Bold"/>
                <w:b/>
                <w:bCs/>
                <w:color w:val="000000"/>
              </w:rPr>
            </w:pPr>
          </w:p>
        </w:tc>
        <w:tc>
          <w:tcPr>
            <w:tcW w:w="1701" w:type="dxa"/>
          </w:tcPr>
          <w:p w:rsidR="00CC4598" w:rsidRPr="00CC4598" w:rsidRDefault="00CC4598" w:rsidP="008E1EE5">
            <w:pPr>
              <w:autoSpaceDE w:val="0"/>
              <w:autoSpaceDN w:val="0"/>
              <w:adjustRightInd w:val="0"/>
              <w:rPr>
                <w:rFonts w:ascii="Verdana-Bold" w:hAnsi="Verdana-Bold" w:cs="Verdana-Bold"/>
                <w:b/>
                <w:bCs/>
                <w:color w:val="000000"/>
              </w:rPr>
            </w:pPr>
          </w:p>
        </w:tc>
        <w:tc>
          <w:tcPr>
            <w:tcW w:w="1418" w:type="dxa"/>
          </w:tcPr>
          <w:p w:rsidR="00CC4598" w:rsidRPr="00CC4598" w:rsidRDefault="00CC4598" w:rsidP="008E1EE5">
            <w:pPr>
              <w:autoSpaceDE w:val="0"/>
              <w:autoSpaceDN w:val="0"/>
              <w:adjustRightInd w:val="0"/>
              <w:rPr>
                <w:rFonts w:ascii="Verdana-Bold" w:hAnsi="Verdana-Bold" w:cs="Verdana-Bold"/>
                <w:b/>
                <w:bCs/>
                <w:color w:val="000000"/>
              </w:rPr>
            </w:pPr>
          </w:p>
        </w:tc>
        <w:tc>
          <w:tcPr>
            <w:tcW w:w="1267" w:type="dxa"/>
          </w:tcPr>
          <w:p w:rsidR="00CC4598" w:rsidRPr="00CC4598" w:rsidRDefault="00CC4598" w:rsidP="008E1EE5">
            <w:pPr>
              <w:autoSpaceDE w:val="0"/>
              <w:autoSpaceDN w:val="0"/>
              <w:adjustRightInd w:val="0"/>
              <w:rPr>
                <w:rFonts w:ascii="Verdana-Bold" w:hAnsi="Verdana-Bold" w:cs="Verdana-Bold"/>
                <w:b/>
                <w:bCs/>
                <w:color w:val="000000"/>
              </w:rPr>
            </w:pPr>
          </w:p>
        </w:tc>
        <w:tc>
          <w:tcPr>
            <w:tcW w:w="972" w:type="dxa"/>
          </w:tcPr>
          <w:p w:rsidR="00CC4598" w:rsidRPr="00CC4598" w:rsidRDefault="00CC4598" w:rsidP="008E1EE5">
            <w:pPr>
              <w:autoSpaceDE w:val="0"/>
              <w:autoSpaceDN w:val="0"/>
              <w:adjustRightInd w:val="0"/>
              <w:rPr>
                <w:rFonts w:ascii="Verdana-Bold" w:hAnsi="Verdana-Bold" w:cs="Verdana-Bold"/>
                <w:b/>
                <w:bCs/>
                <w:color w:val="000000"/>
              </w:rPr>
            </w:pPr>
          </w:p>
        </w:tc>
      </w:tr>
      <w:tr w:rsidR="00CC4598" w:rsidTr="008E1EE5">
        <w:tc>
          <w:tcPr>
            <w:tcW w:w="1129" w:type="dxa"/>
          </w:tcPr>
          <w:p w:rsidR="00CC4598" w:rsidRPr="00CC4598" w:rsidRDefault="00CC4598" w:rsidP="008E1EE5">
            <w:pPr>
              <w:autoSpaceDE w:val="0"/>
              <w:autoSpaceDN w:val="0"/>
              <w:adjustRightInd w:val="0"/>
              <w:rPr>
                <w:rFonts w:ascii="Verdana-Bold" w:hAnsi="Verdana-Bold" w:cs="Verdana-Bold"/>
                <w:b/>
                <w:bCs/>
                <w:color w:val="000000"/>
              </w:rPr>
            </w:pPr>
          </w:p>
        </w:tc>
        <w:tc>
          <w:tcPr>
            <w:tcW w:w="1701" w:type="dxa"/>
          </w:tcPr>
          <w:p w:rsidR="00CC4598" w:rsidRPr="00CC4598" w:rsidRDefault="00CC4598" w:rsidP="008E1EE5">
            <w:pPr>
              <w:autoSpaceDE w:val="0"/>
              <w:autoSpaceDN w:val="0"/>
              <w:adjustRightInd w:val="0"/>
              <w:rPr>
                <w:rFonts w:ascii="Verdana-Bold" w:hAnsi="Verdana-Bold" w:cs="Verdana-Bold"/>
                <w:b/>
                <w:bCs/>
                <w:color w:val="000000"/>
              </w:rPr>
            </w:pPr>
          </w:p>
        </w:tc>
        <w:tc>
          <w:tcPr>
            <w:tcW w:w="993" w:type="dxa"/>
          </w:tcPr>
          <w:p w:rsidR="00CC4598" w:rsidRPr="00CC4598" w:rsidRDefault="00CC4598" w:rsidP="008E1EE5">
            <w:pPr>
              <w:autoSpaceDE w:val="0"/>
              <w:autoSpaceDN w:val="0"/>
              <w:adjustRightInd w:val="0"/>
              <w:rPr>
                <w:rFonts w:ascii="Verdana-Bold" w:hAnsi="Verdana-Bold" w:cs="Verdana-Bold"/>
                <w:b/>
                <w:bCs/>
                <w:color w:val="000000"/>
              </w:rPr>
            </w:pPr>
          </w:p>
        </w:tc>
        <w:tc>
          <w:tcPr>
            <w:tcW w:w="1275" w:type="dxa"/>
          </w:tcPr>
          <w:p w:rsidR="00CC4598" w:rsidRPr="00CC4598" w:rsidRDefault="00CC4598" w:rsidP="008E1EE5">
            <w:pPr>
              <w:autoSpaceDE w:val="0"/>
              <w:autoSpaceDN w:val="0"/>
              <w:adjustRightInd w:val="0"/>
              <w:rPr>
                <w:rFonts w:ascii="Verdana-Bold" w:hAnsi="Verdana-Bold" w:cs="Verdana-Bold"/>
                <w:b/>
                <w:bCs/>
                <w:color w:val="000000"/>
              </w:rPr>
            </w:pPr>
          </w:p>
        </w:tc>
        <w:tc>
          <w:tcPr>
            <w:tcW w:w="1701" w:type="dxa"/>
          </w:tcPr>
          <w:p w:rsidR="00CC4598" w:rsidRPr="00CC4598" w:rsidRDefault="00CC4598" w:rsidP="008E1EE5">
            <w:pPr>
              <w:autoSpaceDE w:val="0"/>
              <w:autoSpaceDN w:val="0"/>
              <w:adjustRightInd w:val="0"/>
              <w:rPr>
                <w:rFonts w:ascii="Verdana-Bold" w:hAnsi="Verdana-Bold" w:cs="Verdana-Bold"/>
                <w:b/>
                <w:bCs/>
                <w:color w:val="000000"/>
              </w:rPr>
            </w:pPr>
          </w:p>
        </w:tc>
        <w:tc>
          <w:tcPr>
            <w:tcW w:w="1418" w:type="dxa"/>
          </w:tcPr>
          <w:p w:rsidR="00CC4598" w:rsidRPr="00CC4598" w:rsidRDefault="00CC4598" w:rsidP="008E1EE5">
            <w:pPr>
              <w:autoSpaceDE w:val="0"/>
              <w:autoSpaceDN w:val="0"/>
              <w:adjustRightInd w:val="0"/>
              <w:rPr>
                <w:rFonts w:ascii="Verdana-Bold" w:hAnsi="Verdana-Bold" w:cs="Verdana-Bold"/>
                <w:b/>
                <w:bCs/>
                <w:color w:val="000000"/>
              </w:rPr>
            </w:pPr>
          </w:p>
        </w:tc>
        <w:tc>
          <w:tcPr>
            <w:tcW w:w="1267" w:type="dxa"/>
          </w:tcPr>
          <w:p w:rsidR="00CC4598" w:rsidRPr="00CC4598" w:rsidRDefault="00CC4598" w:rsidP="008E1EE5">
            <w:pPr>
              <w:autoSpaceDE w:val="0"/>
              <w:autoSpaceDN w:val="0"/>
              <w:adjustRightInd w:val="0"/>
              <w:rPr>
                <w:rFonts w:ascii="Verdana-Bold" w:hAnsi="Verdana-Bold" w:cs="Verdana-Bold"/>
                <w:b/>
                <w:bCs/>
                <w:color w:val="000000"/>
              </w:rPr>
            </w:pPr>
          </w:p>
        </w:tc>
        <w:tc>
          <w:tcPr>
            <w:tcW w:w="972" w:type="dxa"/>
          </w:tcPr>
          <w:p w:rsidR="00CC4598" w:rsidRPr="00CC4598" w:rsidRDefault="00CC4598" w:rsidP="008E1EE5">
            <w:pPr>
              <w:autoSpaceDE w:val="0"/>
              <w:autoSpaceDN w:val="0"/>
              <w:adjustRightInd w:val="0"/>
              <w:rPr>
                <w:rFonts w:ascii="Verdana-Bold" w:hAnsi="Verdana-Bold" w:cs="Verdana-Bold"/>
                <w:b/>
                <w:bCs/>
                <w:color w:val="000000"/>
              </w:rPr>
            </w:pPr>
          </w:p>
        </w:tc>
      </w:tr>
    </w:tbl>
    <w:p w:rsidR="00CC4598" w:rsidRPr="00CC4598" w:rsidRDefault="00CC4598" w:rsidP="00CC4598">
      <w:pPr>
        <w:autoSpaceDE w:val="0"/>
        <w:autoSpaceDN w:val="0"/>
        <w:adjustRightInd w:val="0"/>
        <w:rPr>
          <w:rFonts w:ascii="Verdana-Bold" w:hAnsi="Verdana-Bold" w:cs="Verdana-Bold"/>
          <w:b/>
          <w:bCs/>
          <w:color w:val="000000"/>
        </w:rPr>
      </w:pPr>
    </w:p>
    <w:p w:rsidR="00CC4598" w:rsidRPr="00CC4598" w:rsidRDefault="00CC4598" w:rsidP="00CC4598">
      <w:pPr>
        <w:autoSpaceDE w:val="0"/>
        <w:autoSpaceDN w:val="0"/>
        <w:adjustRightInd w:val="0"/>
        <w:rPr>
          <w:rFonts w:ascii="Verdana-Bold" w:hAnsi="Verdana-Bold" w:cs="Verdana-Bold"/>
          <w:b/>
          <w:bCs/>
          <w:color w:val="000000"/>
        </w:rPr>
      </w:pPr>
      <w:r w:rsidRPr="00CC4598">
        <w:rPr>
          <w:rFonts w:ascii="Verdana-Bold" w:hAnsi="Verdana-Bold" w:cs="Verdana-Bold"/>
          <w:b/>
          <w:bCs/>
          <w:color w:val="000000"/>
        </w:rPr>
        <w:t>Размещение по маршруту</w:t>
      </w:r>
    </w:p>
    <w:p w:rsidR="00CC4598" w:rsidRPr="00CC4598" w:rsidRDefault="00CC4598" w:rsidP="00CC4598">
      <w:pPr>
        <w:autoSpaceDE w:val="0"/>
        <w:autoSpaceDN w:val="0"/>
        <w:adjustRightInd w:val="0"/>
        <w:rPr>
          <w:rFonts w:ascii="Verdana-Bold" w:hAnsi="Verdana-Bold" w:cs="Verdana-Bold"/>
          <w:b/>
          <w:bCs/>
          <w:color w:val="000000"/>
        </w:rPr>
      </w:pPr>
    </w:p>
    <w:tbl>
      <w:tblPr>
        <w:tblStyle w:val="a6"/>
        <w:tblW w:w="0" w:type="auto"/>
        <w:tblLook w:val="04A0" w:firstRow="1" w:lastRow="0" w:firstColumn="1" w:lastColumn="0" w:noHBand="0" w:noVBand="1"/>
      </w:tblPr>
      <w:tblGrid>
        <w:gridCol w:w="1144"/>
        <w:gridCol w:w="1124"/>
        <w:gridCol w:w="1145"/>
        <w:gridCol w:w="1133"/>
        <w:gridCol w:w="1162"/>
        <w:gridCol w:w="1127"/>
        <w:gridCol w:w="1139"/>
        <w:gridCol w:w="1510"/>
        <w:gridCol w:w="972"/>
      </w:tblGrid>
      <w:tr w:rsidR="00CC4598" w:rsidTr="008E1EE5">
        <w:tc>
          <w:tcPr>
            <w:tcW w:w="1144" w:type="dxa"/>
          </w:tcPr>
          <w:p w:rsidR="00CC4598" w:rsidRPr="00CC4598" w:rsidRDefault="00CC4598" w:rsidP="008E1EE5">
            <w:pPr>
              <w:autoSpaceDE w:val="0"/>
              <w:autoSpaceDN w:val="0"/>
              <w:adjustRightInd w:val="0"/>
              <w:rPr>
                <w:rFonts w:ascii="Verdana-Bold" w:hAnsi="Verdana-Bold" w:cs="Verdana-Bold"/>
                <w:b/>
                <w:bCs/>
                <w:color w:val="000000"/>
              </w:rPr>
            </w:pPr>
            <w:r w:rsidRPr="00CC4598">
              <w:rPr>
                <w:rFonts w:ascii="Verdana-Bold" w:hAnsi="Verdana-Bold" w:cs="Verdana-Bold"/>
                <w:b/>
                <w:bCs/>
                <w:color w:val="000000"/>
              </w:rPr>
              <w:t>Страна</w:t>
            </w:r>
          </w:p>
        </w:tc>
        <w:tc>
          <w:tcPr>
            <w:tcW w:w="1124" w:type="dxa"/>
          </w:tcPr>
          <w:p w:rsidR="00CC4598" w:rsidRPr="00CC4598" w:rsidRDefault="00CC4598" w:rsidP="008E1EE5">
            <w:pPr>
              <w:autoSpaceDE w:val="0"/>
              <w:autoSpaceDN w:val="0"/>
              <w:adjustRightInd w:val="0"/>
              <w:rPr>
                <w:rFonts w:ascii="Verdana-Bold" w:hAnsi="Verdana-Bold" w:cs="Verdana-Bold"/>
                <w:b/>
                <w:bCs/>
                <w:color w:val="000000"/>
              </w:rPr>
            </w:pPr>
            <w:r w:rsidRPr="00CC4598">
              <w:rPr>
                <w:rFonts w:ascii="Verdana-Bold" w:hAnsi="Verdana-Bold" w:cs="Verdana-Bold"/>
                <w:b/>
                <w:bCs/>
                <w:color w:val="000000"/>
              </w:rPr>
              <w:t>Город</w:t>
            </w:r>
          </w:p>
        </w:tc>
        <w:tc>
          <w:tcPr>
            <w:tcW w:w="1145" w:type="dxa"/>
          </w:tcPr>
          <w:p w:rsidR="00CC4598" w:rsidRPr="00CC4598" w:rsidRDefault="00CC4598" w:rsidP="008E1EE5">
            <w:pPr>
              <w:autoSpaceDE w:val="0"/>
              <w:autoSpaceDN w:val="0"/>
              <w:adjustRightInd w:val="0"/>
              <w:rPr>
                <w:rFonts w:ascii="Verdana-Bold" w:hAnsi="Verdana-Bold" w:cs="Verdana-Bold"/>
                <w:b/>
                <w:bCs/>
                <w:color w:val="000000"/>
              </w:rPr>
            </w:pPr>
            <w:r w:rsidRPr="00CC4598">
              <w:rPr>
                <w:rFonts w:ascii="Verdana-Bold" w:hAnsi="Verdana-Bold" w:cs="Verdana-Bold"/>
                <w:b/>
                <w:bCs/>
                <w:color w:val="000000"/>
              </w:rPr>
              <w:t>Отель (катег.)</w:t>
            </w:r>
          </w:p>
        </w:tc>
        <w:tc>
          <w:tcPr>
            <w:tcW w:w="1133" w:type="dxa"/>
          </w:tcPr>
          <w:p w:rsidR="00CC4598" w:rsidRPr="00CC4598" w:rsidRDefault="00CC4598" w:rsidP="008E1EE5">
            <w:pPr>
              <w:autoSpaceDE w:val="0"/>
              <w:autoSpaceDN w:val="0"/>
              <w:adjustRightInd w:val="0"/>
              <w:rPr>
                <w:rFonts w:ascii="Verdana-Bold" w:hAnsi="Verdana-Bold" w:cs="Verdana-Bold"/>
                <w:b/>
                <w:bCs/>
                <w:color w:val="000000"/>
              </w:rPr>
            </w:pPr>
            <w:r w:rsidRPr="00CC4598">
              <w:rPr>
                <w:rFonts w:ascii="Verdana-Bold" w:hAnsi="Verdana-Bold" w:cs="Verdana-Bold"/>
                <w:b/>
                <w:bCs/>
                <w:color w:val="000000"/>
              </w:rPr>
              <w:t>Номер</w:t>
            </w:r>
          </w:p>
        </w:tc>
        <w:tc>
          <w:tcPr>
            <w:tcW w:w="1162" w:type="dxa"/>
          </w:tcPr>
          <w:p w:rsidR="00CC4598" w:rsidRPr="00CC4598" w:rsidRDefault="00CC4598" w:rsidP="008E1EE5">
            <w:pPr>
              <w:autoSpaceDE w:val="0"/>
              <w:autoSpaceDN w:val="0"/>
              <w:adjustRightInd w:val="0"/>
              <w:rPr>
                <w:rFonts w:ascii="Verdana-Bold" w:hAnsi="Verdana-Bold" w:cs="Verdana-Bold"/>
                <w:b/>
                <w:bCs/>
                <w:color w:val="000000"/>
              </w:rPr>
            </w:pPr>
            <w:r w:rsidRPr="00CC4598">
              <w:rPr>
                <w:rFonts w:ascii="Verdana-Bold" w:hAnsi="Verdana-Bold" w:cs="Verdana-Bold"/>
                <w:b/>
                <w:bCs/>
                <w:color w:val="000000"/>
              </w:rPr>
              <w:t>Питание</w:t>
            </w:r>
          </w:p>
        </w:tc>
        <w:tc>
          <w:tcPr>
            <w:tcW w:w="1127" w:type="dxa"/>
          </w:tcPr>
          <w:p w:rsidR="00CC4598" w:rsidRPr="00CC4598" w:rsidRDefault="00CC4598" w:rsidP="008E1EE5">
            <w:pPr>
              <w:autoSpaceDE w:val="0"/>
              <w:autoSpaceDN w:val="0"/>
              <w:adjustRightInd w:val="0"/>
              <w:rPr>
                <w:rFonts w:ascii="Verdana-Bold" w:hAnsi="Verdana-Bold" w:cs="Verdana-Bold"/>
                <w:b/>
                <w:bCs/>
                <w:color w:val="000000"/>
              </w:rPr>
            </w:pPr>
            <w:r w:rsidRPr="00CC4598">
              <w:rPr>
                <w:rFonts w:ascii="Verdana-Bold" w:hAnsi="Verdana-Bold" w:cs="Verdana-Bold"/>
                <w:b/>
                <w:bCs/>
                <w:color w:val="000000"/>
              </w:rPr>
              <w:t>Дата заезда</w:t>
            </w:r>
          </w:p>
        </w:tc>
        <w:tc>
          <w:tcPr>
            <w:tcW w:w="1139" w:type="dxa"/>
          </w:tcPr>
          <w:p w:rsidR="00CC4598" w:rsidRPr="00CC4598" w:rsidRDefault="00CC4598" w:rsidP="008E1EE5">
            <w:pPr>
              <w:autoSpaceDE w:val="0"/>
              <w:autoSpaceDN w:val="0"/>
              <w:adjustRightInd w:val="0"/>
              <w:rPr>
                <w:rFonts w:ascii="Verdana-Bold" w:hAnsi="Verdana-Bold" w:cs="Verdana-Bold"/>
                <w:b/>
                <w:bCs/>
                <w:color w:val="000000"/>
              </w:rPr>
            </w:pPr>
            <w:r w:rsidRPr="00CC4598">
              <w:rPr>
                <w:rFonts w:ascii="Verdana-Bold" w:hAnsi="Verdana-Bold" w:cs="Verdana-Bold"/>
                <w:b/>
                <w:bCs/>
                <w:color w:val="000000"/>
              </w:rPr>
              <w:t>Дата выезда</w:t>
            </w:r>
          </w:p>
        </w:tc>
        <w:tc>
          <w:tcPr>
            <w:tcW w:w="1510" w:type="dxa"/>
          </w:tcPr>
          <w:p w:rsidR="00CC4598" w:rsidRPr="00CC4598" w:rsidRDefault="00CC4598" w:rsidP="00C110A6">
            <w:pPr>
              <w:autoSpaceDE w:val="0"/>
              <w:autoSpaceDN w:val="0"/>
              <w:adjustRightInd w:val="0"/>
              <w:rPr>
                <w:rFonts w:ascii="Verdana-Bold" w:hAnsi="Verdana-Bold" w:cs="Verdana-Bold"/>
                <w:b/>
                <w:bCs/>
                <w:color w:val="000000"/>
              </w:rPr>
            </w:pPr>
            <w:r w:rsidRPr="00CC4598">
              <w:rPr>
                <w:rFonts w:ascii="Verdana-Bold" w:hAnsi="Verdana-Bold" w:cs="Verdana-Bold"/>
                <w:b/>
                <w:bCs/>
                <w:color w:val="000000"/>
              </w:rPr>
              <w:t>Кол</w:t>
            </w:r>
            <w:r w:rsidR="00C110A6">
              <w:rPr>
                <w:rFonts w:ascii="Verdana-Bold" w:hAnsi="Verdana-Bold" w:cs="Verdana-Bold"/>
                <w:b/>
                <w:bCs/>
                <w:color w:val="000000"/>
              </w:rPr>
              <w:t xml:space="preserve">-во </w:t>
            </w:r>
            <w:r w:rsidRPr="00CC4598">
              <w:rPr>
                <w:rFonts w:ascii="Verdana-Bold" w:hAnsi="Verdana-Bold" w:cs="Verdana-Bold"/>
                <w:b/>
                <w:bCs/>
                <w:color w:val="000000"/>
              </w:rPr>
              <w:t>ночей</w:t>
            </w:r>
          </w:p>
        </w:tc>
        <w:tc>
          <w:tcPr>
            <w:tcW w:w="972" w:type="dxa"/>
          </w:tcPr>
          <w:p w:rsidR="00CC4598" w:rsidRPr="00CC4598" w:rsidRDefault="00CC4598" w:rsidP="008E1EE5">
            <w:pPr>
              <w:autoSpaceDE w:val="0"/>
              <w:autoSpaceDN w:val="0"/>
              <w:adjustRightInd w:val="0"/>
              <w:rPr>
                <w:rFonts w:ascii="Verdana-Bold" w:hAnsi="Verdana-Bold" w:cs="Verdana-Bold"/>
                <w:b/>
                <w:bCs/>
                <w:color w:val="000000"/>
              </w:rPr>
            </w:pPr>
            <w:r w:rsidRPr="00CC4598">
              <w:rPr>
                <w:rFonts w:ascii="Verdana-Bold" w:hAnsi="Verdana-Bold" w:cs="Verdana-Bold"/>
                <w:b/>
                <w:bCs/>
                <w:color w:val="000000"/>
              </w:rPr>
              <w:t>Статус</w:t>
            </w:r>
          </w:p>
        </w:tc>
      </w:tr>
      <w:tr w:rsidR="00CC4598" w:rsidTr="008E1EE5">
        <w:tc>
          <w:tcPr>
            <w:tcW w:w="1144" w:type="dxa"/>
          </w:tcPr>
          <w:p w:rsidR="00CC4598" w:rsidRPr="00CC4598" w:rsidRDefault="00CC4598" w:rsidP="008E1EE5">
            <w:pPr>
              <w:autoSpaceDE w:val="0"/>
              <w:autoSpaceDN w:val="0"/>
              <w:adjustRightInd w:val="0"/>
              <w:rPr>
                <w:rFonts w:ascii="Verdana-Bold" w:hAnsi="Verdana-Bold" w:cs="Verdana-Bold"/>
                <w:b/>
                <w:bCs/>
                <w:color w:val="000000"/>
              </w:rPr>
            </w:pPr>
          </w:p>
        </w:tc>
        <w:tc>
          <w:tcPr>
            <w:tcW w:w="1124" w:type="dxa"/>
          </w:tcPr>
          <w:p w:rsidR="00CC4598" w:rsidRPr="00CC4598" w:rsidRDefault="00CC4598" w:rsidP="008E1EE5">
            <w:pPr>
              <w:autoSpaceDE w:val="0"/>
              <w:autoSpaceDN w:val="0"/>
              <w:adjustRightInd w:val="0"/>
              <w:rPr>
                <w:rFonts w:ascii="Verdana-Bold" w:hAnsi="Verdana-Bold" w:cs="Verdana-Bold"/>
                <w:b/>
                <w:bCs/>
                <w:color w:val="000000"/>
              </w:rPr>
            </w:pPr>
          </w:p>
        </w:tc>
        <w:tc>
          <w:tcPr>
            <w:tcW w:w="1145" w:type="dxa"/>
          </w:tcPr>
          <w:p w:rsidR="00CC4598" w:rsidRPr="00CC4598" w:rsidRDefault="00CC4598" w:rsidP="008E1EE5">
            <w:pPr>
              <w:autoSpaceDE w:val="0"/>
              <w:autoSpaceDN w:val="0"/>
              <w:adjustRightInd w:val="0"/>
              <w:rPr>
                <w:rFonts w:ascii="Verdana-Bold" w:hAnsi="Verdana-Bold" w:cs="Verdana-Bold"/>
                <w:b/>
                <w:bCs/>
                <w:color w:val="000000"/>
              </w:rPr>
            </w:pPr>
          </w:p>
        </w:tc>
        <w:tc>
          <w:tcPr>
            <w:tcW w:w="1133" w:type="dxa"/>
          </w:tcPr>
          <w:p w:rsidR="00CC4598" w:rsidRPr="00CC4598" w:rsidRDefault="00CC4598" w:rsidP="008E1EE5">
            <w:pPr>
              <w:autoSpaceDE w:val="0"/>
              <w:autoSpaceDN w:val="0"/>
              <w:adjustRightInd w:val="0"/>
              <w:rPr>
                <w:rFonts w:ascii="Verdana-Bold" w:hAnsi="Verdana-Bold" w:cs="Verdana-Bold"/>
                <w:b/>
                <w:bCs/>
                <w:color w:val="000000"/>
              </w:rPr>
            </w:pPr>
          </w:p>
        </w:tc>
        <w:tc>
          <w:tcPr>
            <w:tcW w:w="1162" w:type="dxa"/>
          </w:tcPr>
          <w:p w:rsidR="00CC4598" w:rsidRPr="00CC4598" w:rsidRDefault="00CC4598" w:rsidP="008E1EE5">
            <w:pPr>
              <w:autoSpaceDE w:val="0"/>
              <w:autoSpaceDN w:val="0"/>
              <w:adjustRightInd w:val="0"/>
              <w:rPr>
                <w:rFonts w:ascii="Verdana-Bold" w:hAnsi="Verdana-Bold" w:cs="Verdana-Bold"/>
                <w:b/>
                <w:bCs/>
                <w:color w:val="000000"/>
              </w:rPr>
            </w:pPr>
          </w:p>
        </w:tc>
        <w:tc>
          <w:tcPr>
            <w:tcW w:w="1127" w:type="dxa"/>
          </w:tcPr>
          <w:p w:rsidR="00CC4598" w:rsidRPr="00CC4598" w:rsidRDefault="00CC4598" w:rsidP="008E1EE5">
            <w:pPr>
              <w:autoSpaceDE w:val="0"/>
              <w:autoSpaceDN w:val="0"/>
              <w:adjustRightInd w:val="0"/>
              <w:rPr>
                <w:rFonts w:ascii="Verdana-Bold" w:hAnsi="Verdana-Bold" w:cs="Verdana-Bold"/>
                <w:b/>
                <w:bCs/>
                <w:color w:val="000000"/>
              </w:rPr>
            </w:pPr>
          </w:p>
        </w:tc>
        <w:tc>
          <w:tcPr>
            <w:tcW w:w="1139" w:type="dxa"/>
          </w:tcPr>
          <w:p w:rsidR="00CC4598" w:rsidRPr="00CC4598" w:rsidRDefault="00CC4598" w:rsidP="008E1EE5">
            <w:pPr>
              <w:autoSpaceDE w:val="0"/>
              <w:autoSpaceDN w:val="0"/>
              <w:adjustRightInd w:val="0"/>
              <w:rPr>
                <w:rFonts w:ascii="Verdana-Bold" w:hAnsi="Verdana-Bold" w:cs="Verdana-Bold"/>
                <w:b/>
                <w:bCs/>
                <w:color w:val="000000"/>
              </w:rPr>
            </w:pPr>
          </w:p>
        </w:tc>
        <w:tc>
          <w:tcPr>
            <w:tcW w:w="1510" w:type="dxa"/>
          </w:tcPr>
          <w:p w:rsidR="00CC4598" w:rsidRPr="00CC4598" w:rsidRDefault="00CC4598" w:rsidP="008E1EE5">
            <w:pPr>
              <w:autoSpaceDE w:val="0"/>
              <w:autoSpaceDN w:val="0"/>
              <w:adjustRightInd w:val="0"/>
              <w:rPr>
                <w:rFonts w:ascii="Verdana-Bold" w:hAnsi="Verdana-Bold" w:cs="Verdana-Bold"/>
                <w:b/>
                <w:bCs/>
                <w:color w:val="000000"/>
              </w:rPr>
            </w:pPr>
          </w:p>
        </w:tc>
        <w:tc>
          <w:tcPr>
            <w:tcW w:w="972" w:type="dxa"/>
          </w:tcPr>
          <w:p w:rsidR="00CC4598" w:rsidRPr="00CC4598" w:rsidRDefault="00CC4598" w:rsidP="008E1EE5">
            <w:pPr>
              <w:autoSpaceDE w:val="0"/>
              <w:autoSpaceDN w:val="0"/>
              <w:adjustRightInd w:val="0"/>
              <w:rPr>
                <w:rFonts w:ascii="Verdana-Bold" w:hAnsi="Verdana-Bold" w:cs="Verdana-Bold"/>
                <w:b/>
                <w:bCs/>
                <w:color w:val="000000"/>
              </w:rPr>
            </w:pPr>
          </w:p>
        </w:tc>
      </w:tr>
    </w:tbl>
    <w:p w:rsidR="00CC4598" w:rsidRPr="00CC4598" w:rsidRDefault="00CC4598" w:rsidP="00CC4598">
      <w:pPr>
        <w:autoSpaceDE w:val="0"/>
        <w:autoSpaceDN w:val="0"/>
        <w:adjustRightInd w:val="0"/>
        <w:rPr>
          <w:rFonts w:ascii="Verdana-Bold" w:hAnsi="Verdana-Bold" w:cs="Verdana-Bold"/>
          <w:b/>
          <w:bCs/>
          <w:color w:val="000000"/>
        </w:rPr>
      </w:pPr>
    </w:p>
    <w:p w:rsidR="00CC4598" w:rsidRPr="00CC4598" w:rsidRDefault="00CC4598" w:rsidP="00CC4598">
      <w:pPr>
        <w:autoSpaceDE w:val="0"/>
        <w:autoSpaceDN w:val="0"/>
        <w:adjustRightInd w:val="0"/>
        <w:rPr>
          <w:rFonts w:ascii="Verdana-Bold" w:hAnsi="Verdana-Bold" w:cs="Verdana-Bold"/>
          <w:b/>
          <w:bCs/>
          <w:color w:val="000000"/>
        </w:rPr>
      </w:pPr>
      <w:r w:rsidRPr="00CC4598">
        <w:rPr>
          <w:rFonts w:ascii="Verdana-Bold" w:hAnsi="Verdana-Bold" w:cs="Verdana-Bold"/>
          <w:b/>
          <w:bCs/>
          <w:color w:val="000000"/>
        </w:rPr>
        <w:t>Переезды по программе</w:t>
      </w:r>
    </w:p>
    <w:p w:rsidR="00CC4598" w:rsidRPr="00CC4598" w:rsidRDefault="00CC4598" w:rsidP="00CC4598">
      <w:pPr>
        <w:autoSpaceDE w:val="0"/>
        <w:autoSpaceDN w:val="0"/>
        <w:adjustRightInd w:val="0"/>
        <w:rPr>
          <w:rFonts w:ascii="Verdana-Bold" w:hAnsi="Verdana-Bold" w:cs="Verdana-Bold"/>
          <w:b/>
          <w:bCs/>
          <w:color w:val="000000"/>
        </w:rPr>
      </w:pPr>
    </w:p>
    <w:tbl>
      <w:tblPr>
        <w:tblStyle w:val="a6"/>
        <w:tblW w:w="0" w:type="auto"/>
        <w:tblLook w:val="04A0" w:firstRow="1" w:lastRow="0" w:firstColumn="1" w:lastColumn="0" w:noHBand="0" w:noVBand="1"/>
      </w:tblPr>
      <w:tblGrid>
        <w:gridCol w:w="2091"/>
        <w:gridCol w:w="1590"/>
        <w:gridCol w:w="2592"/>
        <w:gridCol w:w="3211"/>
        <w:gridCol w:w="972"/>
      </w:tblGrid>
      <w:tr w:rsidR="00CC4598" w:rsidTr="008E1EE5">
        <w:tc>
          <w:tcPr>
            <w:tcW w:w="2091" w:type="dxa"/>
          </w:tcPr>
          <w:p w:rsidR="00CC4598" w:rsidRPr="00CC4598" w:rsidRDefault="00CC4598" w:rsidP="008E1EE5">
            <w:pPr>
              <w:autoSpaceDE w:val="0"/>
              <w:autoSpaceDN w:val="0"/>
              <w:adjustRightInd w:val="0"/>
              <w:rPr>
                <w:rFonts w:ascii="Verdana-Bold" w:hAnsi="Verdana-Bold" w:cs="Verdana-Bold"/>
                <w:b/>
                <w:bCs/>
                <w:color w:val="000000"/>
              </w:rPr>
            </w:pPr>
            <w:r w:rsidRPr="00CC4598">
              <w:rPr>
                <w:rFonts w:ascii="Verdana-Bold" w:hAnsi="Verdana-Bold" w:cs="Verdana-Bold"/>
                <w:b/>
                <w:bCs/>
                <w:color w:val="000000"/>
              </w:rPr>
              <w:t>Переезд</w:t>
            </w:r>
          </w:p>
        </w:tc>
        <w:tc>
          <w:tcPr>
            <w:tcW w:w="1590" w:type="dxa"/>
          </w:tcPr>
          <w:p w:rsidR="00CC4598" w:rsidRPr="00CC4598" w:rsidRDefault="00CC4598" w:rsidP="008E1EE5">
            <w:pPr>
              <w:autoSpaceDE w:val="0"/>
              <w:autoSpaceDN w:val="0"/>
              <w:adjustRightInd w:val="0"/>
              <w:rPr>
                <w:rFonts w:ascii="Verdana-Bold" w:hAnsi="Verdana-Bold" w:cs="Verdana-Bold"/>
                <w:b/>
                <w:bCs/>
                <w:color w:val="000000"/>
              </w:rPr>
            </w:pPr>
            <w:r w:rsidRPr="00CC4598">
              <w:rPr>
                <w:rFonts w:ascii="Verdana-Bold" w:hAnsi="Verdana-Bold" w:cs="Verdana-Bold"/>
                <w:b/>
                <w:bCs/>
                <w:color w:val="000000"/>
              </w:rPr>
              <w:t>Дата</w:t>
            </w:r>
          </w:p>
        </w:tc>
        <w:tc>
          <w:tcPr>
            <w:tcW w:w="2592" w:type="dxa"/>
          </w:tcPr>
          <w:p w:rsidR="00CC4598" w:rsidRPr="00CC4598" w:rsidRDefault="00CC4598" w:rsidP="008E1EE5">
            <w:pPr>
              <w:autoSpaceDE w:val="0"/>
              <w:autoSpaceDN w:val="0"/>
              <w:adjustRightInd w:val="0"/>
              <w:rPr>
                <w:rFonts w:ascii="Verdana-Bold" w:hAnsi="Verdana-Bold" w:cs="Verdana-Bold"/>
                <w:b/>
                <w:bCs/>
                <w:color w:val="000000"/>
              </w:rPr>
            </w:pPr>
            <w:r w:rsidRPr="00CC4598">
              <w:rPr>
                <w:rFonts w:ascii="Verdana-Bold" w:hAnsi="Verdana-Bold" w:cs="Verdana-Bold"/>
                <w:b/>
                <w:bCs/>
                <w:color w:val="000000"/>
              </w:rPr>
              <w:t>Время (местное)</w:t>
            </w:r>
          </w:p>
        </w:tc>
        <w:tc>
          <w:tcPr>
            <w:tcW w:w="3211" w:type="dxa"/>
          </w:tcPr>
          <w:p w:rsidR="00CC4598" w:rsidRPr="00CC4598" w:rsidRDefault="00CC4598" w:rsidP="008E1EE5">
            <w:pPr>
              <w:autoSpaceDE w:val="0"/>
              <w:autoSpaceDN w:val="0"/>
              <w:adjustRightInd w:val="0"/>
              <w:rPr>
                <w:rFonts w:ascii="Verdana-Bold" w:hAnsi="Verdana-Bold" w:cs="Verdana-Bold"/>
                <w:b/>
                <w:bCs/>
                <w:color w:val="000000"/>
              </w:rPr>
            </w:pPr>
            <w:r w:rsidRPr="00CC4598">
              <w:rPr>
                <w:rFonts w:ascii="Verdana-Bold" w:hAnsi="Verdana-Bold" w:cs="Verdana-Bold"/>
                <w:b/>
                <w:bCs/>
                <w:color w:val="000000"/>
              </w:rPr>
              <w:t>Транспорт</w:t>
            </w:r>
          </w:p>
        </w:tc>
        <w:tc>
          <w:tcPr>
            <w:tcW w:w="972" w:type="dxa"/>
          </w:tcPr>
          <w:p w:rsidR="00CC4598" w:rsidRPr="00CC4598" w:rsidRDefault="00CC4598" w:rsidP="008E1EE5">
            <w:pPr>
              <w:autoSpaceDE w:val="0"/>
              <w:autoSpaceDN w:val="0"/>
              <w:adjustRightInd w:val="0"/>
              <w:rPr>
                <w:rFonts w:ascii="Verdana-Bold" w:hAnsi="Verdana-Bold" w:cs="Verdana-Bold"/>
                <w:b/>
                <w:bCs/>
                <w:color w:val="000000"/>
              </w:rPr>
            </w:pPr>
            <w:r w:rsidRPr="00CC4598">
              <w:rPr>
                <w:rFonts w:ascii="Verdana-Bold" w:hAnsi="Verdana-Bold" w:cs="Verdana-Bold"/>
                <w:b/>
                <w:bCs/>
                <w:color w:val="000000"/>
              </w:rPr>
              <w:t>Статус</w:t>
            </w:r>
          </w:p>
        </w:tc>
      </w:tr>
      <w:tr w:rsidR="00CC4598" w:rsidTr="008E1EE5">
        <w:tc>
          <w:tcPr>
            <w:tcW w:w="2091" w:type="dxa"/>
          </w:tcPr>
          <w:p w:rsidR="00CC4598" w:rsidRPr="00CC4598" w:rsidRDefault="00CC4598" w:rsidP="008E1EE5">
            <w:pPr>
              <w:autoSpaceDE w:val="0"/>
              <w:autoSpaceDN w:val="0"/>
              <w:adjustRightInd w:val="0"/>
              <w:rPr>
                <w:rFonts w:ascii="Verdana-Bold" w:hAnsi="Verdana-Bold" w:cs="Verdana-Bold"/>
                <w:b/>
                <w:bCs/>
                <w:color w:val="000000"/>
              </w:rPr>
            </w:pPr>
          </w:p>
        </w:tc>
        <w:tc>
          <w:tcPr>
            <w:tcW w:w="1590" w:type="dxa"/>
          </w:tcPr>
          <w:p w:rsidR="00CC4598" w:rsidRPr="00CC4598" w:rsidRDefault="00CC4598" w:rsidP="008E1EE5">
            <w:pPr>
              <w:autoSpaceDE w:val="0"/>
              <w:autoSpaceDN w:val="0"/>
              <w:adjustRightInd w:val="0"/>
              <w:rPr>
                <w:rFonts w:ascii="Verdana-Bold" w:hAnsi="Verdana-Bold" w:cs="Verdana-Bold"/>
                <w:b/>
                <w:bCs/>
                <w:color w:val="000000"/>
              </w:rPr>
            </w:pPr>
          </w:p>
        </w:tc>
        <w:tc>
          <w:tcPr>
            <w:tcW w:w="2592" w:type="dxa"/>
          </w:tcPr>
          <w:p w:rsidR="00CC4598" w:rsidRPr="00CC4598" w:rsidRDefault="00CC4598" w:rsidP="008E1EE5">
            <w:pPr>
              <w:autoSpaceDE w:val="0"/>
              <w:autoSpaceDN w:val="0"/>
              <w:adjustRightInd w:val="0"/>
              <w:rPr>
                <w:rFonts w:ascii="Verdana-Bold" w:hAnsi="Verdana-Bold" w:cs="Verdana-Bold"/>
                <w:b/>
                <w:bCs/>
                <w:color w:val="000000"/>
              </w:rPr>
            </w:pPr>
          </w:p>
        </w:tc>
        <w:tc>
          <w:tcPr>
            <w:tcW w:w="3211" w:type="dxa"/>
          </w:tcPr>
          <w:p w:rsidR="00CC4598" w:rsidRPr="00CC4598" w:rsidRDefault="00CC4598" w:rsidP="008E1EE5">
            <w:pPr>
              <w:autoSpaceDE w:val="0"/>
              <w:autoSpaceDN w:val="0"/>
              <w:adjustRightInd w:val="0"/>
              <w:rPr>
                <w:rFonts w:ascii="Verdana-Bold" w:hAnsi="Verdana-Bold" w:cs="Verdana-Bold"/>
                <w:b/>
                <w:bCs/>
                <w:color w:val="000000"/>
              </w:rPr>
            </w:pPr>
          </w:p>
        </w:tc>
        <w:tc>
          <w:tcPr>
            <w:tcW w:w="972" w:type="dxa"/>
          </w:tcPr>
          <w:p w:rsidR="00CC4598" w:rsidRPr="00CC4598" w:rsidRDefault="00CC4598" w:rsidP="008E1EE5">
            <w:pPr>
              <w:autoSpaceDE w:val="0"/>
              <w:autoSpaceDN w:val="0"/>
              <w:adjustRightInd w:val="0"/>
              <w:rPr>
                <w:rFonts w:ascii="Verdana-Bold" w:hAnsi="Verdana-Bold" w:cs="Verdana-Bold"/>
                <w:b/>
                <w:bCs/>
                <w:color w:val="000000"/>
              </w:rPr>
            </w:pPr>
          </w:p>
        </w:tc>
      </w:tr>
      <w:tr w:rsidR="00CC4598" w:rsidTr="008E1EE5">
        <w:tc>
          <w:tcPr>
            <w:tcW w:w="2091" w:type="dxa"/>
          </w:tcPr>
          <w:p w:rsidR="00CC4598" w:rsidRPr="00CC4598" w:rsidRDefault="00CC4598" w:rsidP="008E1EE5">
            <w:pPr>
              <w:autoSpaceDE w:val="0"/>
              <w:autoSpaceDN w:val="0"/>
              <w:adjustRightInd w:val="0"/>
              <w:rPr>
                <w:rFonts w:ascii="Verdana-Bold" w:hAnsi="Verdana-Bold" w:cs="Verdana-Bold"/>
                <w:b/>
                <w:bCs/>
                <w:color w:val="000000"/>
              </w:rPr>
            </w:pPr>
          </w:p>
        </w:tc>
        <w:tc>
          <w:tcPr>
            <w:tcW w:w="1590" w:type="dxa"/>
          </w:tcPr>
          <w:p w:rsidR="00CC4598" w:rsidRPr="00CC4598" w:rsidRDefault="00CC4598" w:rsidP="008E1EE5">
            <w:pPr>
              <w:autoSpaceDE w:val="0"/>
              <w:autoSpaceDN w:val="0"/>
              <w:adjustRightInd w:val="0"/>
              <w:rPr>
                <w:rFonts w:ascii="Verdana-Bold" w:hAnsi="Verdana-Bold" w:cs="Verdana-Bold"/>
                <w:b/>
                <w:bCs/>
                <w:color w:val="000000"/>
              </w:rPr>
            </w:pPr>
          </w:p>
        </w:tc>
        <w:tc>
          <w:tcPr>
            <w:tcW w:w="2592" w:type="dxa"/>
          </w:tcPr>
          <w:p w:rsidR="00CC4598" w:rsidRPr="00CC4598" w:rsidRDefault="00CC4598" w:rsidP="008E1EE5">
            <w:pPr>
              <w:autoSpaceDE w:val="0"/>
              <w:autoSpaceDN w:val="0"/>
              <w:adjustRightInd w:val="0"/>
              <w:rPr>
                <w:rFonts w:ascii="Verdana-Bold" w:hAnsi="Verdana-Bold" w:cs="Verdana-Bold"/>
                <w:b/>
                <w:bCs/>
                <w:color w:val="000000"/>
              </w:rPr>
            </w:pPr>
          </w:p>
        </w:tc>
        <w:tc>
          <w:tcPr>
            <w:tcW w:w="3211" w:type="dxa"/>
          </w:tcPr>
          <w:p w:rsidR="00CC4598" w:rsidRPr="00CC4598" w:rsidRDefault="00CC4598" w:rsidP="008E1EE5">
            <w:pPr>
              <w:autoSpaceDE w:val="0"/>
              <w:autoSpaceDN w:val="0"/>
              <w:adjustRightInd w:val="0"/>
              <w:rPr>
                <w:rFonts w:ascii="Verdana-Bold" w:hAnsi="Verdana-Bold" w:cs="Verdana-Bold"/>
                <w:b/>
                <w:bCs/>
                <w:color w:val="000000"/>
              </w:rPr>
            </w:pPr>
          </w:p>
        </w:tc>
        <w:tc>
          <w:tcPr>
            <w:tcW w:w="972" w:type="dxa"/>
          </w:tcPr>
          <w:p w:rsidR="00CC4598" w:rsidRPr="00CC4598" w:rsidRDefault="00CC4598" w:rsidP="008E1EE5">
            <w:pPr>
              <w:autoSpaceDE w:val="0"/>
              <w:autoSpaceDN w:val="0"/>
              <w:adjustRightInd w:val="0"/>
              <w:rPr>
                <w:rFonts w:ascii="Verdana-Bold" w:hAnsi="Verdana-Bold" w:cs="Verdana-Bold"/>
                <w:b/>
                <w:bCs/>
                <w:color w:val="000000"/>
              </w:rPr>
            </w:pPr>
          </w:p>
        </w:tc>
      </w:tr>
    </w:tbl>
    <w:p w:rsidR="00CC4598" w:rsidRPr="00CC4598" w:rsidRDefault="00CC4598" w:rsidP="00CC4598">
      <w:pPr>
        <w:autoSpaceDE w:val="0"/>
        <w:autoSpaceDN w:val="0"/>
        <w:adjustRightInd w:val="0"/>
        <w:rPr>
          <w:rFonts w:ascii="Verdana-Bold" w:hAnsi="Verdana-Bold" w:cs="Verdana-Bold"/>
          <w:b/>
          <w:bCs/>
          <w:color w:val="000000"/>
        </w:rPr>
      </w:pPr>
    </w:p>
    <w:p w:rsidR="00CC4598" w:rsidRPr="00CC4598" w:rsidRDefault="00CC4598" w:rsidP="00CC4598">
      <w:pPr>
        <w:autoSpaceDE w:val="0"/>
        <w:autoSpaceDN w:val="0"/>
        <w:adjustRightInd w:val="0"/>
        <w:rPr>
          <w:rFonts w:ascii="Verdana-Bold" w:hAnsi="Verdana-Bold" w:cs="Verdana-Bold"/>
          <w:b/>
          <w:bCs/>
          <w:color w:val="000000"/>
        </w:rPr>
      </w:pPr>
      <w:r w:rsidRPr="00CC4598">
        <w:rPr>
          <w:rFonts w:ascii="Verdana-Bold" w:hAnsi="Verdana-Bold" w:cs="Verdana-Bold"/>
          <w:b/>
          <w:bCs/>
          <w:color w:val="000000"/>
        </w:rPr>
        <w:t>Дополнительные услуги</w:t>
      </w:r>
    </w:p>
    <w:p w:rsidR="00CC4598" w:rsidRPr="00CC4598" w:rsidRDefault="00CC4598" w:rsidP="00CC4598">
      <w:pPr>
        <w:autoSpaceDE w:val="0"/>
        <w:autoSpaceDN w:val="0"/>
        <w:adjustRightInd w:val="0"/>
        <w:rPr>
          <w:rFonts w:ascii="Verdana-Bold" w:hAnsi="Verdana-Bold" w:cs="Verdana-Bold"/>
          <w:b/>
          <w:bCs/>
          <w:color w:val="000000"/>
        </w:rPr>
      </w:pPr>
    </w:p>
    <w:tbl>
      <w:tblPr>
        <w:tblStyle w:val="a6"/>
        <w:tblW w:w="0" w:type="auto"/>
        <w:tblLook w:val="04A0" w:firstRow="1" w:lastRow="0" w:firstColumn="1" w:lastColumn="0" w:noHBand="0" w:noVBand="1"/>
      </w:tblPr>
      <w:tblGrid>
        <w:gridCol w:w="10456"/>
      </w:tblGrid>
      <w:tr w:rsidR="00CC4598" w:rsidTr="008E1EE5">
        <w:tc>
          <w:tcPr>
            <w:tcW w:w="10456" w:type="dxa"/>
          </w:tcPr>
          <w:p w:rsidR="00CC4598" w:rsidRPr="00CC4598" w:rsidRDefault="00CC4598" w:rsidP="008E1EE5">
            <w:pPr>
              <w:autoSpaceDE w:val="0"/>
              <w:autoSpaceDN w:val="0"/>
              <w:adjustRightInd w:val="0"/>
              <w:rPr>
                <w:rFonts w:ascii="Verdana-Bold" w:hAnsi="Verdana-Bold" w:cs="Verdana-Bold"/>
                <w:b/>
                <w:bCs/>
                <w:color w:val="000000"/>
              </w:rPr>
            </w:pPr>
          </w:p>
        </w:tc>
      </w:tr>
    </w:tbl>
    <w:p w:rsidR="00CC4598" w:rsidRPr="00CC4598" w:rsidRDefault="00CC4598" w:rsidP="00CC4598">
      <w:pPr>
        <w:autoSpaceDE w:val="0"/>
        <w:autoSpaceDN w:val="0"/>
        <w:adjustRightInd w:val="0"/>
        <w:rPr>
          <w:rFonts w:ascii="Verdana-Bold" w:hAnsi="Verdana-Bold" w:cs="Verdana-Bold"/>
          <w:b/>
          <w:bCs/>
          <w:color w:val="000000"/>
        </w:rPr>
      </w:pPr>
    </w:p>
    <w:p w:rsidR="00CC4598" w:rsidRPr="00CC4598" w:rsidRDefault="00CC4598" w:rsidP="00CC4598">
      <w:pPr>
        <w:autoSpaceDE w:val="0"/>
        <w:autoSpaceDN w:val="0"/>
        <w:adjustRightInd w:val="0"/>
        <w:rPr>
          <w:rFonts w:ascii="Verdana-Bold" w:hAnsi="Verdana-Bold" w:cs="Verdana-Bold"/>
          <w:b/>
          <w:bCs/>
          <w:color w:val="000000"/>
        </w:rPr>
      </w:pPr>
      <w:r w:rsidRPr="00CC4598">
        <w:rPr>
          <w:rFonts w:ascii="Verdana-Bold" w:hAnsi="Verdana-Bold" w:cs="Verdana-Bold"/>
          <w:b/>
          <w:bCs/>
          <w:color w:val="000000"/>
        </w:rPr>
        <w:t>Стоимость услуг</w:t>
      </w:r>
    </w:p>
    <w:p w:rsidR="00CC4598" w:rsidRPr="00CC4598" w:rsidRDefault="00CC4598" w:rsidP="00CC4598">
      <w:pPr>
        <w:autoSpaceDE w:val="0"/>
        <w:autoSpaceDN w:val="0"/>
        <w:adjustRightInd w:val="0"/>
        <w:rPr>
          <w:rFonts w:ascii="Verdana-Bold" w:hAnsi="Verdana-Bold" w:cs="Verdana-Bold"/>
          <w:b/>
          <w:bCs/>
          <w:color w:val="000000"/>
        </w:rPr>
      </w:pPr>
    </w:p>
    <w:tbl>
      <w:tblPr>
        <w:tblStyle w:val="a6"/>
        <w:tblW w:w="0" w:type="auto"/>
        <w:tblLook w:val="04A0" w:firstRow="1" w:lastRow="0" w:firstColumn="1" w:lastColumn="0" w:noHBand="0" w:noVBand="1"/>
      </w:tblPr>
      <w:tblGrid>
        <w:gridCol w:w="2091"/>
        <w:gridCol w:w="1448"/>
        <w:gridCol w:w="2734"/>
        <w:gridCol w:w="2091"/>
        <w:gridCol w:w="2092"/>
      </w:tblGrid>
      <w:tr w:rsidR="00CC4598" w:rsidTr="008E1EE5">
        <w:tc>
          <w:tcPr>
            <w:tcW w:w="2091" w:type="dxa"/>
          </w:tcPr>
          <w:p w:rsidR="00CC4598" w:rsidRPr="00CC4598" w:rsidRDefault="00CC4598" w:rsidP="008E1EE5">
            <w:pPr>
              <w:autoSpaceDE w:val="0"/>
              <w:autoSpaceDN w:val="0"/>
              <w:adjustRightInd w:val="0"/>
              <w:rPr>
                <w:rFonts w:ascii="Verdana-Bold" w:hAnsi="Verdana-Bold" w:cs="Verdana-Bold"/>
                <w:b/>
                <w:bCs/>
                <w:color w:val="000000"/>
              </w:rPr>
            </w:pPr>
            <w:r w:rsidRPr="00CC4598">
              <w:rPr>
                <w:rFonts w:ascii="Verdana-Bold" w:hAnsi="Verdana-Bold" w:cs="Verdana-Bold"/>
                <w:b/>
                <w:bCs/>
                <w:color w:val="000000"/>
              </w:rPr>
              <w:t>Менеджер</w:t>
            </w:r>
          </w:p>
        </w:tc>
        <w:tc>
          <w:tcPr>
            <w:tcW w:w="1448" w:type="dxa"/>
          </w:tcPr>
          <w:p w:rsidR="00CC4598" w:rsidRPr="00CC4598" w:rsidRDefault="00CC4598" w:rsidP="008E1EE5">
            <w:pPr>
              <w:autoSpaceDE w:val="0"/>
              <w:autoSpaceDN w:val="0"/>
              <w:adjustRightInd w:val="0"/>
              <w:rPr>
                <w:rFonts w:ascii="Verdana-Bold" w:hAnsi="Verdana-Bold" w:cs="Verdana-Bold"/>
                <w:b/>
                <w:bCs/>
                <w:color w:val="000000"/>
              </w:rPr>
            </w:pPr>
            <w:r w:rsidRPr="00CC4598">
              <w:rPr>
                <w:rFonts w:ascii="Verdana-Bold" w:hAnsi="Verdana-Bold" w:cs="Verdana-Bold"/>
                <w:b/>
                <w:bCs/>
                <w:color w:val="000000"/>
              </w:rPr>
              <w:t>Дата</w:t>
            </w:r>
          </w:p>
        </w:tc>
        <w:tc>
          <w:tcPr>
            <w:tcW w:w="2734" w:type="dxa"/>
          </w:tcPr>
          <w:p w:rsidR="00CC4598" w:rsidRPr="00CC4598" w:rsidRDefault="00CC4598" w:rsidP="008E1EE5">
            <w:pPr>
              <w:autoSpaceDE w:val="0"/>
              <w:autoSpaceDN w:val="0"/>
              <w:adjustRightInd w:val="0"/>
              <w:rPr>
                <w:rFonts w:ascii="Verdana-Bold" w:hAnsi="Verdana-Bold" w:cs="Verdana-Bold"/>
                <w:b/>
                <w:bCs/>
                <w:color w:val="000000"/>
              </w:rPr>
            </w:pPr>
            <w:r w:rsidRPr="00CC4598">
              <w:rPr>
                <w:rFonts w:ascii="Verdana-Bold" w:hAnsi="Verdana-Bold" w:cs="Verdana-Bold"/>
                <w:b/>
                <w:bCs/>
                <w:color w:val="000000"/>
              </w:rPr>
              <w:t>Полная стоимость</w:t>
            </w:r>
          </w:p>
        </w:tc>
        <w:tc>
          <w:tcPr>
            <w:tcW w:w="2091" w:type="dxa"/>
          </w:tcPr>
          <w:p w:rsidR="00CC4598" w:rsidRPr="00CC4598" w:rsidRDefault="00CC4598" w:rsidP="008E1EE5">
            <w:pPr>
              <w:autoSpaceDE w:val="0"/>
              <w:autoSpaceDN w:val="0"/>
              <w:adjustRightInd w:val="0"/>
              <w:rPr>
                <w:rFonts w:ascii="Verdana-Bold" w:hAnsi="Verdana-Bold" w:cs="Verdana-Bold"/>
                <w:b/>
                <w:bCs/>
                <w:color w:val="000000"/>
              </w:rPr>
            </w:pPr>
            <w:r w:rsidRPr="00CC4598">
              <w:rPr>
                <w:rFonts w:ascii="Verdana-Bold" w:hAnsi="Verdana-Bold" w:cs="Verdana-Bold"/>
                <w:b/>
                <w:bCs/>
                <w:color w:val="000000"/>
              </w:rPr>
              <w:t>Оплачено</w:t>
            </w:r>
          </w:p>
        </w:tc>
        <w:tc>
          <w:tcPr>
            <w:tcW w:w="2092" w:type="dxa"/>
          </w:tcPr>
          <w:p w:rsidR="00CC4598" w:rsidRPr="00CC4598" w:rsidRDefault="00CC4598" w:rsidP="008E1EE5">
            <w:pPr>
              <w:autoSpaceDE w:val="0"/>
              <w:autoSpaceDN w:val="0"/>
              <w:adjustRightInd w:val="0"/>
              <w:rPr>
                <w:rFonts w:ascii="Verdana-Bold" w:hAnsi="Verdana-Bold" w:cs="Verdana-Bold"/>
                <w:b/>
                <w:bCs/>
                <w:color w:val="000000"/>
              </w:rPr>
            </w:pPr>
            <w:r w:rsidRPr="00CC4598">
              <w:rPr>
                <w:rFonts w:ascii="Verdana-Bold" w:hAnsi="Verdana-Bold" w:cs="Verdana-Bold"/>
                <w:b/>
                <w:bCs/>
                <w:color w:val="000000"/>
              </w:rPr>
              <w:t>Срок полной оплаты</w:t>
            </w:r>
          </w:p>
        </w:tc>
      </w:tr>
      <w:tr w:rsidR="00CC4598" w:rsidTr="008E1EE5">
        <w:tc>
          <w:tcPr>
            <w:tcW w:w="2091" w:type="dxa"/>
          </w:tcPr>
          <w:p w:rsidR="00CC4598" w:rsidRPr="00CC4598" w:rsidRDefault="00CC4598" w:rsidP="008E1EE5">
            <w:pPr>
              <w:autoSpaceDE w:val="0"/>
              <w:autoSpaceDN w:val="0"/>
              <w:adjustRightInd w:val="0"/>
              <w:rPr>
                <w:rFonts w:ascii="Verdana-Bold" w:hAnsi="Verdana-Bold" w:cs="Verdana-Bold"/>
                <w:b/>
                <w:bCs/>
                <w:color w:val="000000"/>
              </w:rPr>
            </w:pPr>
          </w:p>
        </w:tc>
        <w:tc>
          <w:tcPr>
            <w:tcW w:w="1448" w:type="dxa"/>
          </w:tcPr>
          <w:p w:rsidR="00CC4598" w:rsidRPr="00CC4598" w:rsidRDefault="00CC4598" w:rsidP="008E1EE5">
            <w:pPr>
              <w:autoSpaceDE w:val="0"/>
              <w:autoSpaceDN w:val="0"/>
              <w:adjustRightInd w:val="0"/>
              <w:rPr>
                <w:rFonts w:ascii="Verdana-Bold" w:hAnsi="Verdana-Bold" w:cs="Verdana-Bold"/>
                <w:b/>
                <w:bCs/>
                <w:color w:val="000000"/>
              </w:rPr>
            </w:pPr>
          </w:p>
        </w:tc>
        <w:tc>
          <w:tcPr>
            <w:tcW w:w="2734" w:type="dxa"/>
          </w:tcPr>
          <w:p w:rsidR="00CC4598" w:rsidRPr="00CC4598" w:rsidRDefault="00CC4598" w:rsidP="008E1EE5">
            <w:pPr>
              <w:autoSpaceDE w:val="0"/>
              <w:autoSpaceDN w:val="0"/>
              <w:adjustRightInd w:val="0"/>
              <w:rPr>
                <w:rFonts w:ascii="Verdana-Bold" w:hAnsi="Verdana-Bold" w:cs="Verdana-Bold"/>
                <w:b/>
                <w:bCs/>
                <w:color w:val="000000"/>
              </w:rPr>
            </w:pPr>
          </w:p>
        </w:tc>
        <w:tc>
          <w:tcPr>
            <w:tcW w:w="2091" w:type="dxa"/>
          </w:tcPr>
          <w:p w:rsidR="00CC4598" w:rsidRPr="00CC4598" w:rsidRDefault="00CC4598" w:rsidP="008E1EE5">
            <w:pPr>
              <w:autoSpaceDE w:val="0"/>
              <w:autoSpaceDN w:val="0"/>
              <w:adjustRightInd w:val="0"/>
              <w:rPr>
                <w:rFonts w:ascii="Verdana-Bold" w:hAnsi="Verdana-Bold" w:cs="Verdana-Bold"/>
                <w:b/>
                <w:bCs/>
                <w:color w:val="000000"/>
              </w:rPr>
            </w:pPr>
          </w:p>
        </w:tc>
        <w:tc>
          <w:tcPr>
            <w:tcW w:w="2092" w:type="dxa"/>
          </w:tcPr>
          <w:p w:rsidR="00CC4598" w:rsidRPr="00CC4598" w:rsidRDefault="00CC4598" w:rsidP="008E1EE5">
            <w:pPr>
              <w:autoSpaceDE w:val="0"/>
              <w:autoSpaceDN w:val="0"/>
              <w:adjustRightInd w:val="0"/>
              <w:rPr>
                <w:rFonts w:ascii="Verdana-Bold" w:hAnsi="Verdana-Bold" w:cs="Verdana-Bold"/>
                <w:b/>
                <w:bCs/>
                <w:color w:val="000000"/>
              </w:rPr>
            </w:pPr>
          </w:p>
        </w:tc>
      </w:tr>
    </w:tbl>
    <w:p w:rsidR="00CC4598" w:rsidRPr="00CC4598" w:rsidRDefault="00CC4598" w:rsidP="00CC4598">
      <w:pPr>
        <w:autoSpaceDE w:val="0"/>
        <w:autoSpaceDN w:val="0"/>
        <w:adjustRightInd w:val="0"/>
        <w:rPr>
          <w:rFonts w:ascii="Verdana-Bold" w:hAnsi="Verdana-Bold" w:cs="Verdana-Bold"/>
          <w:b/>
          <w:bCs/>
          <w:color w:val="000000"/>
        </w:rPr>
      </w:pPr>
    </w:p>
    <w:p w:rsidR="0057460D" w:rsidRDefault="0057460D" w:rsidP="00236055">
      <w:pPr>
        <w:pStyle w:val="8"/>
        <w:rPr>
          <w:sz w:val="12"/>
          <w:szCs w:val="12"/>
        </w:rPr>
      </w:pPr>
    </w:p>
    <w:p w:rsidR="0057460D" w:rsidRDefault="0057460D" w:rsidP="00236055">
      <w:pPr>
        <w:pStyle w:val="8"/>
        <w:rPr>
          <w:sz w:val="12"/>
          <w:szCs w:val="12"/>
        </w:rPr>
      </w:pPr>
    </w:p>
    <w:p w:rsidR="0057460D" w:rsidRDefault="0057460D" w:rsidP="00236055">
      <w:pPr>
        <w:pStyle w:val="8"/>
        <w:rPr>
          <w:sz w:val="12"/>
          <w:szCs w:val="12"/>
        </w:rPr>
      </w:pPr>
    </w:p>
    <w:p w:rsidR="0057460D" w:rsidRDefault="0057460D" w:rsidP="00236055">
      <w:pPr>
        <w:pStyle w:val="8"/>
        <w:rPr>
          <w:sz w:val="12"/>
          <w:szCs w:val="12"/>
        </w:rPr>
      </w:pPr>
    </w:p>
    <w:p w:rsidR="0057460D" w:rsidRDefault="0057460D" w:rsidP="00236055">
      <w:pPr>
        <w:pStyle w:val="8"/>
        <w:rPr>
          <w:sz w:val="12"/>
          <w:szCs w:val="12"/>
        </w:rPr>
      </w:pPr>
    </w:p>
    <w:p w:rsidR="0057460D" w:rsidRDefault="0057460D" w:rsidP="00236055">
      <w:pPr>
        <w:pStyle w:val="8"/>
        <w:rPr>
          <w:sz w:val="12"/>
          <w:szCs w:val="12"/>
        </w:rPr>
      </w:pPr>
    </w:p>
    <w:p w:rsidR="0057460D" w:rsidRDefault="00CC4598" w:rsidP="00236055">
      <w:pPr>
        <w:pStyle w:val="8"/>
        <w:rPr>
          <w:sz w:val="12"/>
          <w:szCs w:val="12"/>
        </w:rPr>
      </w:pPr>
      <w:r>
        <w:rPr>
          <w:sz w:val="12"/>
          <w:szCs w:val="12"/>
        </w:rPr>
        <w:br w:type="page"/>
      </w:r>
    </w:p>
    <w:p w:rsidR="0057460D" w:rsidRDefault="0057460D" w:rsidP="00236055">
      <w:pPr>
        <w:pStyle w:val="8"/>
        <w:rPr>
          <w:sz w:val="12"/>
          <w:szCs w:val="12"/>
        </w:rPr>
      </w:pPr>
    </w:p>
    <w:p w:rsidR="0057460D" w:rsidRDefault="0057460D" w:rsidP="00236055">
      <w:pPr>
        <w:pStyle w:val="8"/>
        <w:rPr>
          <w:sz w:val="12"/>
          <w:szCs w:val="12"/>
        </w:rPr>
      </w:pPr>
    </w:p>
    <w:p w:rsidR="0057460D" w:rsidRDefault="0057460D" w:rsidP="00236055">
      <w:pPr>
        <w:pStyle w:val="8"/>
        <w:rPr>
          <w:sz w:val="12"/>
          <w:szCs w:val="12"/>
        </w:rPr>
      </w:pPr>
    </w:p>
    <w:p w:rsidR="0057460D" w:rsidRDefault="0057460D" w:rsidP="00236055">
      <w:pPr>
        <w:pStyle w:val="8"/>
        <w:rPr>
          <w:sz w:val="12"/>
          <w:szCs w:val="12"/>
        </w:rPr>
      </w:pPr>
    </w:p>
    <w:p w:rsidR="0057460D" w:rsidRPr="00D87C0F" w:rsidRDefault="0057460D" w:rsidP="0057460D">
      <w:pPr>
        <w:pStyle w:val="6"/>
        <w:jc w:val="right"/>
      </w:pPr>
      <w:r w:rsidRPr="00D87C0F">
        <w:t xml:space="preserve">Приложение № ___ </w:t>
      </w:r>
    </w:p>
    <w:p w:rsidR="0057460D" w:rsidRPr="00D87C0F" w:rsidRDefault="0057460D" w:rsidP="0057460D">
      <w:pPr>
        <w:jc w:val="right"/>
        <w:rPr>
          <w:sz w:val="22"/>
          <w:szCs w:val="22"/>
        </w:rPr>
      </w:pPr>
      <w:r w:rsidRPr="00D87C0F">
        <w:rPr>
          <w:sz w:val="22"/>
          <w:szCs w:val="22"/>
        </w:rPr>
        <w:t>к Договору о реализации</w:t>
      </w:r>
    </w:p>
    <w:p w:rsidR="0057460D" w:rsidRPr="00D87C0F" w:rsidRDefault="0057460D" w:rsidP="0057460D">
      <w:pPr>
        <w:jc w:val="right"/>
        <w:rPr>
          <w:sz w:val="22"/>
          <w:szCs w:val="22"/>
        </w:rPr>
      </w:pPr>
      <w:r w:rsidRPr="00D87C0F">
        <w:rPr>
          <w:sz w:val="22"/>
          <w:szCs w:val="22"/>
        </w:rPr>
        <w:t>Туристского продукта</w:t>
      </w:r>
    </w:p>
    <w:p w:rsidR="0057460D" w:rsidRPr="00D87C0F" w:rsidRDefault="0057460D" w:rsidP="0057460D">
      <w:pPr>
        <w:jc w:val="right"/>
        <w:rPr>
          <w:sz w:val="22"/>
          <w:szCs w:val="22"/>
        </w:rPr>
      </w:pPr>
      <w:r w:rsidRPr="00D87C0F">
        <w:rPr>
          <w:sz w:val="22"/>
          <w:szCs w:val="22"/>
        </w:rPr>
        <w:t>от _____________________20___ г.</w:t>
      </w:r>
    </w:p>
    <w:p w:rsidR="0057460D" w:rsidRPr="00D87C0F" w:rsidRDefault="0057460D" w:rsidP="0057460D">
      <w:pPr>
        <w:jc w:val="both"/>
        <w:rPr>
          <w:iCs/>
          <w:sz w:val="22"/>
          <w:szCs w:val="22"/>
        </w:rPr>
      </w:pPr>
    </w:p>
    <w:p w:rsidR="0057460D" w:rsidRPr="00D87C0F" w:rsidRDefault="0057460D" w:rsidP="0057460D">
      <w:pPr>
        <w:ind w:left="360"/>
        <w:jc w:val="center"/>
        <w:rPr>
          <w:b/>
          <w:sz w:val="22"/>
          <w:szCs w:val="22"/>
          <w:u w:val="single"/>
        </w:rPr>
      </w:pPr>
      <w:r w:rsidRPr="00D87C0F">
        <w:rPr>
          <w:b/>
          <w:sz w:val="22"/>
          <w:szCs w:val="22"/>
          <w:u w:val="single"/>
        </w:rPr>
        <w:t xml:space="preserve">СОГЛАСИЕ СУБЪЕКТА ПЕРСОНАЛЬНЫХ ДАННЫХ </w:t>
      </w:r>
    </w:p>
    <w:p w:rsidR="0057460D" w:rsidRPr="00D87C0F" w:rsidRDefault="0057460D" w:rsidP="0057460D">
      <w:pPr>
        <w:ind w:left="360"/>
        <w:jc w:val="center"/>
        <w:rPr>
          <w:b/>
          <w:sz w:val="22"/>
          <w:szCs w:val="22"/>
          <w:u w:val="single"/>
        </w:rPr>
      </w:pPr>
      <w:r w:rsidRPr="00D87C0F">
        <w:rPr>
          <w:b/>
          <w:sz w:val="22"/>
          <w:szCs w:val="22"/>
          <w:u w:val="single"/>
        </w:rPr>
        <w:t>НА ОБРАБОТКУ ПЕРСОНАЛЬНЫХ ДАННЫХ</w:t>
      </w:r>
    </w:p>
    <w:p w:rsidR="0057460D" w:rsidRPr="00D87C0F" w:rsidRDefault="0057460D" w:rsidP="0057460D">
      <w:pPr>
        <w:ind w:left="360"/>
        <w:jc w:val="center"/>
        <w:rPr>
          <w:b/>
          <w:sz w:val="22"/>
          <w:szCs w:val="22"/>
          <w:u w:val="single"/>
        </w:rPr>
      </w:pPr>
      <w:r w:rsidRPr="00D87C0F">
        <w:rPr>
          <w:b/>
          <w:sz w:val="22"/>
          <w:szCs w:val="22"/>
          <w:u w:val="single"/>
        </w:rPr>
        <w:t>(в соответствии с Федеральным законом</w:t>
      </w:r>
    </w:p>
    <w:p w:rsidR="0057460D" w:rsidRPr="00D87C0F" w:rsidRDefault="0057460D" w:rsidP="0057460D">
      <w:pPr>
        <w:ind w:left="360"/>
        <w:jc w:val="center"/>
        <w:rPr>
          <w:b/>
          <w:sz w:val="22"/>
          <w:szCs w:val="22"/>
          <w:u w:val="single"/>
        </w:rPr>
      </w:pPr>
      <w:r w:rsidRPr="00D87C0F">
        <w:rPr>
          <w:b/>
          <w:sz w:val="22"/>
          <w:szCs w:val="22"/>
          <w:u w:val="single"/>
        </w:rPr>
        <w:t xml:space="preserve"> «О персональных данных» № 152-ФЗ от 27.07.2006 г.)</w:t>
      </w:r>
    </w:p>
    <w:p w:rsidR="0057460D" w:rsidRPr="00D87C0F" w:rsidRDefault="0057460D" w:rsidP="0057460D">
      <w:pPr>
        <w:jc w:val="both"/>
        <w:rPr>
          <w:iCs/>
          <w:sz w:val="22"/>
          <w:szCs w:val="22"/>
        </w:rPr>
      </w:pPr>
    </w:p>
    <w:p w:rsidR="0057460D" w:rsidRPr="00D87C0F" w:rsidRDefault="0057460D" w:rsidP="0057460D">
      <w:pPr>
        <w:jc w:val="both"/>
        <w:rPr>
          <w:iCs/>
          <w:sz w:val="22"/>
          <w:szCs w:val="22"/>
        </w:rPr>
      </w:pPr>
    </w:p>
    <w:p w:rsidR="0057460D" w:rsidRPr="00D87C0F" w:rsidRDefault="0057460D" w:rsidP="0057460D">
      <w:pPr>
        <w:spacing w:line="288" w:lineRule="auto"/>
        <w:jc w:val="both"/>
        <w:rPr>
          <w:iCs/>
          <w:sz w:val="22"/>
          <w:szCs w:val="22"/>
        </w:rPr>
      </w:pPr>
      <w:r w:rsidRPr="00D87C0F">
        <w:rPr>
          <w:iCs/>
          <w:sz w:val="22"/>
          <w:szCs w:val="22"/>
        </w:rPr>
        <w:t xml:space="preserve"> </w:t>
      </w:r>
      <w:r w:rsidRPr="00D87C0F">
        <w:rPr>
          <w:iCs/>
          <w:sz w:val="22"/>
          <w:szCs w:val="22"/>
        </w:rPr>
        <w:tab/>
        <w:t>Настоящим я, ________________________________________________________________</w:t>
      </w:r>
    </w:p>
    <w:p w:rsidR="0057460D" w:rsidRPr="00D87C0F" w:rsidRDefault="0057460D" w:rsidP="0057460D">
      <w:pPr>
        <w:spacing w:line="288" w:lineRule="auto"/>
        <w:jc w:val="both"/>
        <w:rPr>
          <w:sz w:val="22"/>
          <w:szCs w:val="22"/>
        </w:rPr>
      </w:pPr>
      <w:r w:rsidRPr="00D87C0F">
        <w:rPr>
          <w:iCs/>
          <w:sz w:val="22"/>
          <w:szCs w:val="22"/>
        </w:rPr>
        <w:t>______________________________________________________________________________ (</w:t>
      </w:r>
      <w:r w:rsidRPr="00D87C0F">
        <w:rPr>
          <w:i/>
          <w:iCs/>
          <w:sz w:val="22"/>
          <w:szCs w:val="22"/>
        </w:rPr>
        <w:t>указывается ФИО, адрес, номер основного документа, удостоверяющего его личность, сведения о дате выдачи указанного документа и выдавшем органе</w:t>
      </w:r>
      <w:r w:rsidRPr="00D87C0F">
        <w:rPr>
          <w:sz w:val="22"/>
          <w:szCs w:val="22"/>
        </w:rPr>
        <w:t>),</w:t>
      </w:r>
      <w:r w:rsidRPr="00D87C0F">
        <w:rPr>
          <w:iCs/>
          <w:sz w:val="22"/>
          <w:szCs w:val="22"/>
        </w:rPr>
        <w:t xml:space="preserve"> даю согласие </w:t>
      </w:r>
      <w:r w:rsidR="00C268E9" w:rsidRPr="00C268E9">
        <w:rPr>
          <w:sz w:val="22"/>
          <w:szCs w:val="22"/>
        </w:rPr>
        <w:t>ООО  «Дискавери Кл</w:t>
      </w:r>
      <w:r w:rsidR="00C268E9">
        <w:rPr>
          <w:sz w:val="22"/>
          <w:szCs w:val="22"/>
        </w:rPr>
        <w:t>у</w:t>
      </w:r>
      <w:r w:rsidR="00C268E9" w:rsidRPr="00C268E9">
        <w:rPr>
          <w:sz w:val="22"/>
          <w:szCs w:val="22"/>
        </w:rPr>
        <w:t>б»</w:t>
      </w:r>
      <w:r w:rsidRPr="00D87C0F">
        <w:rPr>
          <w:iCs/>
          <w:sz w:val="22"/>
          <w:szCs w:val="22"/>
        </w:rPr>
        <w:t xml:space="preserve"> (местонахождение: Российская Федерация, </w:t>
      </w:r>
      <w:r w:rsidR="00C268E9" w:rsidRPr="00C268E9">
        <w:rPr>
          <w:sz w:val="22"/>
          <w:szCs w:val="22"/>
        </w:rPr>
        <w:t>107031, г. Москва, ул. Неглинная, д.14, стр.1А</w:t>
      </w:r>
      <w:r w:rsidRPr="00D87C0F">
        <w:rPr>
          <w:b/>
          <w:iCs/>
          <w:sz w:val="22"/>
          <w:szCs w:val="22"/>
        </w:rPr>
        <w:t>)</w:t>
      </w:r>
      <w:r w:rsidRPr="00D87C0F">
        <w:rPr>
          <w:iCs/>
          <w:sz w:val="22"/>
          <w:szCs w:val="22"/>
        </w:rPr>
        <w:t xml:space="preserve"> на  обработку моих персональных данных, определенных в ФЗ № 152 от 27.06.2006 г.,  включая </w:t>
      </w:r>
      <w:r w:rsidRPr="00D87C0F">
        <w:rPr>
          <w:sz w:val="22"/>
          <w:szCs w:val="22"/>
        </w:rPr>
        <w:t>получение, систематизацию, накопление, обобщение, обезличивание, хранение, обновление и изменение, использование, при этом общее описание вышеуказанных способов обработки данных приведено в ФЗ №152 от 27.07.2006 г., передачу третьим лицам, в том числе на трансграничную передачу, уничтожение,</w:t>
      </w:r>
      <w:r w:rsidRPr="00D87C0F">
        <w:rPr>
          <w:iCs/>
          <w:sz w:val="22"/>
          <w:szCs w:val="22"/>
        </w:rPr>
        <w:t xml:space="preserve"> </w:t>
      </w:r>
      <w:r w:rsidRPr="00D87C0F">
        <w:rPr>
          <w:sz w:val="22"/>
          <w:szCs w:val="22"/>
        </w:rPr>
        <w:t xml:space="preserve">с использованием как автоматизированной информационной системы, так и бумажных носителей, </w:t>
      </w:r>
      <w:r w:rsidRPr="00D87C0F">
        <w:rPr>
          <w:iCs/>
          <w:sz w:val="22"/>
          <w:szCs w:val="22"/>
        </w:rPr>
        <w:t>содержащихся в Договоре о реализации туристского продукта от _______________________20___ г. (далее «Договор»), а также иных предоставленных мною  сведений, для целей заключения и исполнения Договора/ исполнения обязательств по Договору, в течение срока действия заключенного Договора либо до полного исполнения обязательств по Договору</w:t>
      </w:r>
      <w:r w:rsidRPr="00D87C0F">
        <w:rPr>
          <w:sz w:val="22"/>
          <w:szCs w:val="22"/>
        </w:rPr>
        <w:t>.</w:t>
      </w:r>
    </w:p>
    <w:p w:rsidR="0057460D" w:rsidRPr="00D87C0F" w:rsidRDefault="0057460D" w:rsidP="0057460D">
      <w:pPr>
        <w:spacing w:line="288" w:lineRule="auto"/>
        <w:jc w:val="both"/>
        <w:rPr>
          <w:sz w:val="22"/>
          <w:szCs w:val="22"/>
        </w:rPr>
      </w:pPr>
      <w:r w:rsidRPr="00D87C0F">
        <w:rPr>
          <w:sz w:val="22"/>
          <w:szCs w:val="22"/>
        </w:rPr>
        <w:tab/>
        <w:t xml:space="preserve">По договоренности сторон, я даю согласие </w:t>
      </w:r>
      <w:proofErr w:type="gramStart"/>
      <w:r w:rsidRPr="00D87C0F">
        <w:rPr>
          <w:sz w:val="22"/>
          <w:szCs w:val="22"/>
        </w:rPr>
        <w:t>считать  мои</w:t>
      </w:r>
      <w:proofErr w:type="gramEnd"/>
      <w:r w:rsidRPr="00D87C0F">
        <w:rPr>
          <w:sz w:val="22"/>
          <w:szCs w:val="22"/>
        </w:rPr>
        <w:t xml:space="preserve"> персональные данные общедоступными, а также даю согласие в том числе, на последующую их передачу непосредственным исполнителям заказанных туристических услуг (Туроператору, перевозчику, страховой компании, консульствам страны пребывания, миграционным службам и т.п.) через общедоступные средства связи.      </w:t>
      </w:r>
    </w:p>
    <w:p w:rsidR="0057460D" w:rsidRPr="00D87C0F" w:rsidRDefault="0057460D" w:rsidP="0057460D">
      <w:pPr>
        <w:spacing w:line="288" w:lineRule="auto"/>
        <w:ind w:firstLine="708"/>
        <w:jc w:val="both"/>
        <w:rPr>
          <w:iCs/>
          <w:sz w:val="22"/>
          <w:szCs w:val="22"/>
        </w:rPr>
      </w:pPr>
      <w:r w:rsidRPr="00D87C0F">
        <w:rPr>
          <w:sz w:val="22"/>
          <w:szCs w:val="22"/>
        </w:rPr>
        <w:t>О</w:t>
      </w:r>
      <w:r w:rsidRPr="00D87C0F">
        <w:rPr>
          <w:iCs/>
          <w:sz w:val="22"/>
          <w:szCs w:val="22"/>
        </w:rPr>
        <w:t xml:space="preserve">тзыв согласия может быть произведен в письменной форме не ранее даты прекращения </w:t>
      </w:r>
      <w:proofErr w:type="gramStart"/>
      <w:r w:rsidRPr="00D87C0F">
        <w:rPr>
          <w:iCs/>
          <w:sz w:val="22"/>
          <w:szCs w:val="22"/>
        </w:rPr>
        <w:t>Договора  либо</w:t>
      </w:r>
      <w:proofErr w:type="gramEnd"/>
      <w:r w:rsidRPr="00D87C0F">
        <w:rPr>
          <w:iCs/>
          <w:sz w:val="22"/>
          <w:szCs w:val="22"/>
        </w:rPr>
        <w:t xml:space="preserve"> даты исполнения обязательств в соответствии с Договором. При этом </w:t>
      </w:r>
      <w:proofErr w:type="gramStart"/>
      <w:r w:rsidR="00384DB7" w:rsidRPr="00C268E9">
        <w:rPr>
          <w:sz w:val="22"/>
          <w:szCs w:val="22"/>
        </w:rPr>
        <w:t>ООО  «</w:t>
      </w:r>
      <w:proofErr w:type="gramEnd"/>
      <w:r w:rsidR="00384DB7" w:rsidRPr="00C268E9">
        <w:rPr>
          <w:sz w:val="22"/>
          <w:szCs w:val="22"/>
        </w:rPr>
        <w:t>Дискавери Кл</w:t>
      </w:r>
      <w:r w:rsidR="00384DB7">
        <w:rPr>
          <w:sz w:val="22"/>
          <w:szCs w:val="22"/>
        </w:rPr>
        <w:t>у</w:t>
      </w:r>
      <w:r w:rsidR="00384DB7" w:rsidRPr="00C268E9">
        <w:rPr>
          <w:sz w:val="22"/>
          <w:szCs w:val="22"/>
        </w:rPr>
        <w:t>б»</w:t>
      </w:r>
      <w:r w:rsidRPr="00D87C0F">
        <w:rPr>
          <w:iCs/>
          <w:sz w:val="22"/>
          <w:szCs w:val="22"/>
        </w:rPr>
        <w:t xml:space="preserve"> хранит персональные данные в течение срока хранения документов, установленного архивным делопроизводством, а в случаях, предусмотренных законодательством, передает уполномоченным на то органам. </w:t>
      </w:r>
    </w:p>
    <w:p w:rsidR="0057460D" w:rsidRPr="00D87C0F" w:rsidRDefault="0057460D" w:rsidP="0057460D">
      <w:pPr>
        <w:spacing w:line="288" w:lineRule="auto"/>
        <w:ind w:firstLine="708"/>
        <w:jc w:val="both"/>
        <w:rPr>
          <w:iCs/>
          <w:sz w:val="22"/>
          <w:szCs w:val="22"/>
        </w:rPr>
      </w:pPr>
    </w:p>
    <w:p w:rsidR="0057460D" w:rsidRPr="00D87C0F" w:rsidRDefault="0057460D" w:rsidP="0057460D">
      <w:pPr>
        <w:jc w:val="both"/>
        <w:rPr>
          <w:iCs/>
          <w:sz w:val="22"/>
          <w:szCs w:val="22"/>
        </w:rPr>
      </w:pPr>
      <w:r w:rsidRPr="00D87C0F">
        <w:rPr>
          <w:iCs/>
          <w:sz w:val="22"/>
          <w:szCs w:val="22"/>
        </w:rPr>
        <w:t xml:space="preserve">«______»_________________20___г.                                </w:t>
      </w:r>
    </w:p>
    <w:p w:rsidR="0057460D" w:rsidRPr="00D87C0F" w:rsidRDefault="0057460D" w:rsidP="0057460D">
      <w:pPr>
        <w:jc w:val="both"/>
        <w:rPr>
          <w:iCs/>
          <w:sz w:val="22"/>
          <w:szCs w:val="22"/>
        </w:rPr>
      </w:pPr>
    </w:p>
    <w:p w:rsidR="0057460D" w:rsidRPr="00D87C0F" w:rsidRDefault="0057460D" w:rsidP="0057460D">
      <w:pPr>
        <w:jc w:val="both"/>
        <w:rPr>
          <w:iCs/>
          <w:sz w:val="22"/>
          <w:szCs w:val="22"/>
        </w:rPr>
      </w:pPr>
      <w:r w:rsidRPr="00D87C0F">
        <w:rPr>
          <w:iCs/>
          <w:sz w:val="22"/>
          <w:szCs w:val="22"/>
        </w:rPr>
        <w:t>______________________________________</w:t>
      </w:r>
    </w:p>
    <w:p w:rsidR="0057460D" w:rsidRPr="00D87C0F" w:rsidRDefault="0057460D" w:rsidP="0057460D">
      <w:pPr>
        <w:jc w:val="both"/>
        <w:rPr>
          <w:iCs/>
          <w:sz w:val="22"/>
          <w:szCs w:val="22"/>
        </w:rPr>
      </w:pPr>
      <w:r w:rsidRPr="00D87C0F">
        <w:rPr>
          <w:iCs/>
          <w:sz w:val="22"/>
          <w:szCs w:val="22"/>
        </w:rPr>
        <w:t>(ФИО)</w:t>
      </w:r>
      <w:r w:rsidRPr="00D87C0F">
        <w:rPr>
          <w:iCs/>
          <w:sz w:val="22"/>
          <w:szCs w:val="22"/>
        </w:rPr>
        <w:tab/>
      </w:r>
      <w:r w:rsidRPr="00D87C0F">
        <w:rPr>
          <w:iCs/>
          <w:sz w:val="22"/>
          <w:szCs w:val="22"/>
        </w:rPr>
        <w:tab/>
      </w:r>
      <w:r w:rsidRPr="00D87C0F">
        <w:rPr>
          <w:iCs/>
          <w:sz w:val="22"/>
          <w:szCs w:val="22"/>
        </w:rPr>
        <w:tab/>
      </w:r>
      <w:r w:rsidRPr="00D87C0F">
        <w:rPr>
          <w:iCs/>
          <w:sz w:val="22"/>
          <w:szCs w:val="22"/>
        </w:rPr>
        <w:tab/>
      </w:r>
      <w:r w:rsidRPr="00D87C0F">
        <w:rPr>
          <w:iCs/>
          <w:sz w:val="22"/>
          <w:szCs w:val="22"/>
        </w:rPr>
        <w:tab/>
      </w:r>
      <w:r w:rsidRPr="00D87C0F">
        <w:rPr>
          <w:iCs/>
          <w:sz w:val="22"/>
          <w:szCs w:val="22"/>
        </w:rPr>
        <w:tab/>
      </w:r>
      <w:r w:rsidRPr="00D87C0F">
        <w:rPr>
          <w:iCs/>
          <w:sz w:val="22"/>
          <w:szCs w:val="22"/>
        </w:rPr>
        <w:tab/>
      </w:r>
      <w:r w:rsidRPr="00D87C0F">
        <w:rPr>
          <w:iCs/>
          <w:sz w:val="22"/>
          <w:szCs w:val="22"/>
        </w:rPr>
        <w:tab/>
      </w:r>
      <w:r w:rsidRPr="00D87C0F">
        <w:rPr>
          <w:iCs/>
          <w:sz w:val="22"/>
          <w:szCs w:val="22"/>
        </w:rPr>
        <w:tab/>
      </w:r>
      <w:r w:rsidRPr="00D87C0F">
        <w:rPr>
          <w:iCs/>
          <w:sz w:val="22"/>
          <w:szCs w:val="22"/>
        </w:rPr>
        <w:tab/>
        <w:t xml:space="preserve">          </w:t>
      </w:r>
      <w:proofErr w:type="gramStart"/>
      <w:r w:rsidRPr="00D87C0F">
        <w:rPr>
          <w:iCs/>
          <w:sz w:val="22"/>
          <w:szCs w:val="22"/>
        </w:rPr>
        <w:t xml:space="preserve">   (</w:t>
      </w:r>
      <w:proofErr w:type="gramEnd"/>
      <w:r w:rsidRPr="00D87C0F">
        <w:rPr>
          <w:iCs/>
          <w:sz w:val="22"/>
          <w:szCs w:val="22"/>
        </w:rPr>
        <w:t>подпись)</w:t>
      </w:r>
    </w:p>
    <w:p w:rsidR="0057460D" w:rsidRPr="00D87C0F" w:rsidRDefault="0057460D" w:rsidP="0057460D">
      <w:pPr>
        <w:jc w:val="both"/>
        <w:rPr>
          <w:iCs/>
          <w:sz w:val="22"/>
          <w:szCs w:val="22"/>
        </w:rPr>
      </w:pPr>
    </w:p>
    <w:p w:rsidR="0057460D" w:rsidRPr="00D87C0F" w:rsidRDefault="0057460D" w:rsidP="0057460D">
      <w:pPr>
        <w:spacing w:line="288" w:lineRule="auto"/>
        <w:ind w:firstLine="708"/>
        <w:jc w:val="both"/>
        <w:rPr>
          <w:iCs/>
          <w:sz w:val="22"/>
          <w:szCs w:val="22"/>
        </w:rPr>
      </w:pPr>
    </w:p>
    <w:p w:rsidR="0057460D" w:rsidRPr="00D87C0F" w:rsidRDefault="0057460D" w:rsidP="0057460D">
      <w:pPr>
        <w:pStyle w:val="2"/>
        <w:tabs>
          <w:tab w:val="center" w:pos="709"/>
          <w:tab w:val="center" w:pos="9214"/>
        </w:tabs>
        <w:spacing w:line="288" w:lineRule="auto"/>
        <w:rPr>
          <w:b/>
          <w:sz w:val="22"/>
          <w:szCs w:val="22"/>
          <w:u w:val="single"/>
        </w:rPr>
      </w:pPr>
      <w:r w:rsidRPr="00D87C0F">
        <w:rPr>
          <w:sz w:val="22"/>
          <w:szCs w:val="22"/>
          <w:u w:val="single"/>
        </w:rPr>
        <w:tab/>
      </w:r>
      <w:r w:rsidRPr="00D87C0F">
        <w:rPr>
          <w:b/>
          <w:sz w:val="22"/>
          <w:szCs w:val="22"/>
          <w:u w:val="single"/>
        </w:rPr>
        <w:t>ПРИМЕЧАНИЕ:</w:t>
      </w:r>
    </w:p>
    <w:p w:rsidR="0057460D" w:rsidRDefault="0057460D" w:rsidP="0057460D">
      <w:pPr>
        <w:pStyle w:val="2"/>
        <w:tabs>
          <w:tab w:val="center" w:pos="709"/>
          <w:tab w:val="center" w:pos="9214"/>
        </w:tabs>
        <w:spacing w:line="288" w:lineRule="auto"/>
      </w:pPr>
      <w:r w:rsidRPr="00D87C0F">
        <w:rPr>
          <w:sz w:val="22"/>
          <w:szCs w:val="22"/>
        </w:rPr>
        <w:t xml:space="preserve">В случае заключения Договора либо подписания заявления представителем субъекта персональных данных, согласие заполняется как в отношении субъекта персональных данных, так и в отношении представителя субъекта персональных данных. При этом представитель субъекта персональных данных вправе подписать согласие на обработку персональных данных от имени субъекта персональных данных только при наличии доверенности, в которой прямо предусмотрено такое полномочие, в противном случае, согласие должно быть подписано самим субъектом персональных данных. </w:t>
      </w:r>
    </w:p>
    <w:p w:rsidR="0057460D" w:rsidRPr="004C75B3" w:rsidRDefault="0057460D" w:rsidP="00236055">
      <w:pPr>
        <w:pStyle w:val="8"/>
        <w:rPr>
          <w:sz w:val="12"/>
          <w:szCs w:val="12"/>
        </w:rPr>
      </w:pPr>
    </w:p>
    <w:sectPr w:rsidR="0057460D" w:rsidRPr="004C75B3" w:rsidSect="00236055">
      <w:pgSz w:w="11906" w:h="16838"/>
      <w:pgMar w:top="360" w:right="567"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Bold">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E27777"/>
    <w:multiLevelType w:val="multilevel"/>
    <w:tmpl w:val="E8906E88"/>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360"/>
        </w:tabs>
        <w:ind w:left="360" w:hanging="36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720"/>
        </w:tabs>
        <w:ind w:left="720" w:hanging="72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080"/>
        </w:tabs>
        <w:ind w:left="1080" w:hanging="1080"/>
      </w:pPr>
      <w:rPr>
        <w:rFonts w:cs="Times New Roman" w:hint="default"/>
      </w:rPr>
    </w:lvl>
    <w:lvl w:ilvl="8">
      <w:start w:val="1"/>
      <w:numFmt w:val="decimal"/>
      <w:lvlText w:val="%1.%2.%3.%4.%5.%6.%7.%8.%9."/>
      <w:lvlJc w:val="left"/>
      <w:pPr>
        <w:tabs>
          <w:tab w:val="num" w:pos="1080"/>
        </w:tabs>
        <w:ind w:left="1080" w:hanging="1080"/>
      </w:pPr>
      <w:rPr>
        <w:rFonts w:cs="Times New Roman" w:hint="default"/>
      </w:rPr>
    </w:lvl>
  </w:abstractNum>
  <w:abstractNum w:abstractNumId="1">
    <w:nsid w:val="0713168E"/>
    <w:multiLevelType w:val="hybridMultilevel"/>
    <w:tmpl w:val="50BE2360"/>
    <w:lvl w:ilvl="0" w:tplc="3E54AF98">
      <w:start w:val="1"/>
      <w:numFmt w:val="decimal"/>
      <w:lvlText w:val="1.%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7AFA3298">
      <w:numFmt w:val="bullet"/>
      <w:lvlText w:val="-"/>
      <w:lvlJc w:val="left"/>
      <w:pPr>
        <w:tabs>
          <w:tab w:val="num" w:pos="2340"/>
        </w:tabs>
        <w:ind w:left="2340" w:hanging="360"/>
      </w:pPr>
      <w:rPr>
        <w:rFonts w:ascii="Times New Roman" w:eastAsia="Times New Roman" w:hAnsi="Times New Roman" w:hint="default"/>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08240ACD"/>
    <w:multiLevelType w:val="hybridMultilevel"/>
    <w:tmpl w:val="0AA84540"/>
    <w:lvl w:ilvl="0" w:tplc="24704C34">
      <w:start w:val="1"/>
      <w:numFmt w:val="decimal"/>
      <w:lvlText w:val="6.%1."/>
      <w:lvlJc w:val="left"/>
      <w:pPr>
        <w:tabs>
          <w:tab w:val="num" w:pos="720"/>
        </w:tabs>
        <w:ind w:left="720" w:hanging="360"/>
      </w:pPr>
      <w:rPr>
        <w:rFonts w:cs="Times New Roman" w:hint="default"/>
      </w:rPr>
    </w:lvl>
    <w:lvl w:ilvl="1" w:tplc="0D18B360">
      <w:start w:val="8"/>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D801A6A"/>
    <w:multiLevelType w:val="multilevel"/>
    <w:tmpl w:val="3634D2A6"/>
    <w:lvl w:ilvl="0">
      <w:start w:val="2"/>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507"/>
        </w:tabs>
        <w:ind w:left="507" w:hanging="435"/>
      </w:pPr>
      <w:rPr>
        <w:rFonts w:cs="Times New Roman" w:hint="default"/>
      </w:rPr>
    </w:lvl>
    <w:lvl w:ilvl="2">
      <w:start w:val="1"/>
      <w:numFmt w:val="decimal"/>
      <w:lvlText w:val="%1.%2.%3"/>
      <w:lvlJc w:val="left"/>
      <w:pPr>
        <w:tabs>
          <w:tab w:val="num" w:pos="864"/>
        </w:tabs>
        <w:ind w:left="864" w:hanging="720"/>
      </w:pPr>
      <w:rPr>
        <w:rFonts w:cs="Times New Roman" w:hint="default"/>
      </w:rPr>
    </w:lvl>
    <w:lvl w:ilvl="3">
      <w:start w:val="1"/>
      <w:numFmt w:val="decimal"/>
      <w:lvlText w:val="%1.%2.%3.%4"/>
      <w:lvlJc w:val="left"/>
      <w:pPr>
        <w:tabs>
          <w:tab w:val="num" w:pos="936"/>
        </w:tabs>
        <w:ind w:left="936" w:hanging="720"/>
      </w:pPr>
      <w:rPr>
        <w:rFonts w:cs="Times New Roman" w:hint="default"/>
      </w:rPr>
    </w:lvl>
    <w:lvl w:ilvl="4">
      <w:start w:val="1"/>
      <w:numFmt w:val="decimal"/>
      <w:lvlText w:val="%1.%2.%3.%4.%5"/>
      <w:lvlJc w:val="left"/>
      <w:pPr>
        <w:tabs>
          <w:tab w:val="num" w:pos="1368"/>
        </w:tabs>
        <w:ind w:left="1368" w:hanging="1080"/>
      </w:pPr>
      <w:rPr>
        <w:rFonts w:cs="Times New Roman" w:hint="default"/>
      </w:rPr>
    </w:lvl>
    <w:lvl w:ilvl="5">
      <w:start w:val="1"/>
      <w:numFmt w:val="decimal"/>
      <w:lvlText w:val="%1.%2.%3.%4.%5.%6"/>
      <w:lvlJc w:val="left"/>
      <w:pPr>
        <w:tabs>
          <w:tab w:val="num" w:pos="1440"/>
        </w:tabs>
        <w:ind w:left="1440" w:hanging="1080"/>
      </w:pPr>
      <w:rPr>
        <w:rFonts w:cs="Times New Roman" w:hint="default"/>
      </w:rPr>
    </w:lvl>
    <w:lvl w:ilvl="6">
      <w:start w:val="1"/>
      <w:numFmt w:val="decimal"/>
      <w:lvlText w:val="%1.%2.%3.%4.%5.%6.%7"/>
      <w:lvlJc w:val="left"/>
      <w:pPr>
        <w:tabs>
          <w:tab w:val="num" w:pos="1872"/>
        </w:tabs>
        <w:ind w:left="1872" w:hanging="1440"/>
      </w:pPr>
      <w:rPr>
        <w:rFonts w:cs="Times New Roman" w:hint="default"/>
      </w:rPr>
    </w:lvl>
    <w:lvl w:ilvl="7">
      <w:start w:val="1"/>
      <w:numFmt w:val="decimal"/>
      <w:lvlText w:val="%1.%2.%3.%4.%5.%6.%7.%8"/>
      <w:lvlJc w:val="left"/>
      <w:pPr>
        <w:tabs>
          <w:tab w:val="num" w:pos="2304"/>
        </w:tabs>
        <w:ind w:left="2304" w:hanging="1800"/>
      </w:pPr>
      <w:rPr>
        <w:rFonts w:cs="Times New Roman" w:hint="default"/>
      </w:rPr>
    </w:lvl>
    <w:lvl w:ilvl="8">
      <w:start w:val="1"/>
      <w:numFmt w:val="decimal"/>
      <w:lvlText w:val="%1.%2.%3.%4.%5.%6.%7.%8.%9"/>
      <w:lvlJc w:val="left"/>
      <w:pPr>
        <w:tabs>
          <w:tab w:val="num" w:pos="2376"/>
        </w:tabs>
        <w:ind w:left="2376" w:hanging="1800"/>
      </w:pPr>
      <w:rPr>
        <w:rFonts w:cs="Times New Roman" w:hint="default"/>
      </w:rPr>
    </w:lvl>
  </w:abstractNum>
  <w:abstractNum w:abstractNumId="4">
    <w:nsid w:val="11C15644"/>
    <w:multiLevelType w:val="multilevel"/>
    <w:tmpl w:val="FC8E9522"/>
    <w:lvl w:ilvl="0">
      <w:start w:val="6"/>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360"/>
        </w:tabs>
        <w:ind w:left="360" w:hanging="36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720"/>
        </w:tabs>
        <w:ind w:left="720" w:hanging="72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080"/>
        </w:tabs>
        <w:ind w:left="1080" w:hanging="1080"/>
      </w:pPr>
      <w:rPr>
        <w:rFonts w:cs="Times New Roman" w:hint="default"/>
      </w:rPr>
    </w:lvl>
    <w:lvl w:ilvl="8">
      <w:start w:val="1"/>
      <w:numFmt w:val="decimal"/>
      <w:lvlText w:val="%1.%2.%3.%4.%5.%6.%7.%8.%9."/>
      <w:lvlJc w:val="left"/>
      <w:pPr>
        <w:tabs>
          <w:tab w:val="num" w:pos="1080"/>
        </w:tabs>
        <w:ind w:left="1080" w:hanging="1080"/>
      </w:pPr>
      <w:rPr>
        <w:rFonts w:cs="Times New Roman" w:hint="default"/>
      </w:rPr>
    </w:lvl>
  </w:abstractNum>
  <w:abstractNum w:abstractNumId="5">
    <w:nsid w:val="1C93783E"/>
    <w:multiLevelType w:val="hybridMultilevel"/>
    <w:tmpl w:val="4D06546C"/>
    <w:lvl w:ilvl="0" w:tplc="17069B84">
      <w:start w:val="1"/>
      <w:numFmt w:val="bullet"/>
      <w:lvlText w:val="-"/>
      <w:lvlJc w:val="left"/>
      <w:pPr>
        <w:tabs>
          <w:tab w:val="num" w:pos="720"/>
        </w:tabs>
        <w:ind w:left="720" w:hanging="360"/>
      </w:pPr>
      <w:rPr>
        <w:rFonts w:ascii="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1351E5D"/>
    <w:multiLevelType w:val="multilevel"/>
    <w:tmpl w:val="073E35F6"/>
    <w:lvl w:ilvl="0">
      <w:start w:val="2"/>
      <w:numFmt w:val="decimal"/>
      <w:lvlText w:val="%1."/>
      <w:lvlJc w:val="left"/>
      <w:pPr>
        <w:tabs>
          <w:tab w:val="num" w:pos="495"/>
        </w:tabs>
        <w:ind w:left="495" w:hanging="495"/>
      </w:pPr>
      <w:rPr>
        <w:rFonts w:cs="Times New Roman" w:hint="default"/>
      </w:rPr>
    </w:lvl>
    <w:lvl w:ilvl="1">
      <w:start w:val="3"/>
      <w:numFmt w:val="decimal"/>
      <w:lvlText w:val="%1.%2."/>
      <w:lvlJc w:val="left"/>
      <w:pPr>
        <w:tabs>
          <w:tab w:val="num" w:pos="495"/>
        </w:tabs>
        <w:ind w:left="495" w:hanging="49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080"/>
        </w:tabs>
        <w:ind w:left="1080" w:hanging="108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7">
    <w:nsid w:val="3A10492D"/>
    <w:multiLevelType w:val="multilevel"/>
    <w:tmpl w:val="22602028"/>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8">
    <w:nsid w:val="3DD71640"/>
    <w:multiLevelType w:val="multilevel"/>
    <w:tmpl w:val="A21C84AA"/>
    <w:lvl w:ilvl="0">
      <w:start w:val="2"/>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684"/>
        </w:tabs>
        <w:ind w:left="684" w:hanging="540"/>
      </w:pPr>
      <w:rPr>
        <w:rFonts w:cs="Times New Roman" w:hint="default"/>
      </w:rPr>
    </w:lvl>
    <w:lvl w:ilvl="2">
      <w:start w:val="1"/>
      <w:numFmt w:val="decimal"/>
      <w:lvlText w:val="%1.%2.%3."/>
      <w:lvlJc w:val="left"/>
      <w:pPr>
        <w:tabs>
          <w:tab w:val="num" w:pos="1468"/>
        </w:tabs>
        <w:ind w:left="1468" w:hanging="720"/>
      </w:pPr>
      <w:rPr>
        <w:rFonts w:cs="Times New Roman" w:hint="default"/>
      </w:rPr>
    </w:lvl>
    <w:lvl w:ilvl="3">
      <w:start w:val="1"/>
      <w:numFmt w:val="decimal"/>
      <w:lvlText w:val="%1.%2.%3.%4."/>
      <w:lvlJc w:val="left"/>
      <w:pPr>
        <w:tabs>
          <w:tab w:val="num" w:pos="1152"/>
        </w:tabs>
        <w:ind w:left="1152" w:hanging="720"/>
      </w:pPr>
      <w:rPr>
        <w:rFonts w:cs="Times New Roman" w:hint="default"/>
      </w:rPr>
    </w:lvl>
    <w:lvl w:ilvl="4">
      <w:start w:val="1"/>
      <w:numFmt w:val="decimal"/>
      <w:lvlText w:val="%1.%2.%3.%4.%5."/>
      <w:lvlJc w:val="left"/>
      <w:pPr>
        <w:tabs>
          <w:tab w:val="num" w:pos="1656"/>
        </w:tabs>
        <w:ind w:left="1656" w:hanging="1080"/>
      </w:pPr>
      <w:rPr>
        <w:rFonts w:cs="Times New Roman" w:hint="default"/>
      </w:rPr>
    </w:lvl>
    <w:lvl w:ilvl="5">
      <w:start w:val="1"/>
      <w:numFmt w:val="decimal"/>
      <w:lvlText w:val="%1.%2.%3.%4.%5.%6."/>
      <w:lvlJc w:val="left"/>
      <w:pPr>
        <w:tabs>
          <w:tab w:val="num" w:pos="1800"/>
        </w:tabs>
        <w:ind w:left="1800" w:hanging="1080"/>
      </w:pPr>
      <w:rPr>
        <w:rFonts w:cs="Times New Roman" w:hint="default"/>
      </w:rPr>
    </w:lvl>
    <w:lvl w:ilvl="6">
      <w:start w:val="1"/>
      <w:numFmt w:val="decimal"/>
      <w:lvlText w:val="%1.%2.%3.%4.%5.%6.%7."/>
      <w:lvlJc w:val="left"/>
      <w:pPr>
        <w:tabs>
          <w:tab w:val="num" w:pos="1944"/>
        </w:tabs>
        <w:ind w:left="1944" w:hanging="1080"/>
      </w:pPr>
      <w:rPr>
        <w:rFonts w:cs="Times New Roman" w:hint="default"/>
      </w:rPr>
    </w:lvl>
    <w:lvl w:ilvl="7">
      <w:start w:val="1"/>
      <w:numFmt w:val="decimal"/>
      <w:lvlText w:val="%1.%2.%3.%4.%5.%6.%7.%8."/>
      <w:lvlJc w:val="left"/>
      <w:pPr>
        <w:tabs>
          <w:tab w:val="num" w:pos="2448"/>
        </w:tabs>
        <w:ind w:left="2448" w:hanging="1440"/>
      </w:pPr>
      <w:rPr>
        <w:rFonts w:cs="Times New Roman" w:hint="default"/>
      </w:rPr>
    </w:lvl>
    <w:lvl w:ilvl="8">
      <w:start w:val="1"/>
      <w:numFmt w:val="decimal"/>
      <w:lvlText w:val="%1.%2.%3.%4.%5.%6.%7.%8.%9."/>
      <w:lvlJc w:val="left"/>
      <w:pPr>
        <w:tabs>
          <w:tab w:val="num" w:pos="2592"/>
        </w:tabs>
        <w:ind w:left="2592" w:hanging="1440"/>
      </w:pPr>
      <w:rPr>
        <w:rFonts w:cs="Times New Roman" w:hint="default"/>
      </w:rPr>
    </w:lvl>
  </w:abstractNum>
  <w:abstractNum w:abstractNumId="9">
    <w:nsid w:val="3FC11D23"/>
    <w:multiLevelType w:val="hybridMultilevel"/>
    <w:tmpl w:val="1D4EA4BA"/>
    <w:lvl w:ilvl="0" w:tplc="17069B84">
      <w:start w:val="1"/>
      <w:numFmt w:val="bullet"/>
      <w:lvlText w:val="-"/>
      <w:lvlJc w:val="left"/>
      <w:pPr>
        <w:tabs>
          <w:tab w:val="num" w:pos="864"/>
        </w:tabs>
        <w:ind w:left="864" w:hanging="360"/>
      </w:pPr>
      <w:rPr>
        <w:rFonts w:ascii="Times New Roman" w:hAnsi="Times New Roman" w:hint="default"/>
      </w:rPr>
    </w:lvl>
    <w:lvl w:ilvl="1" w:tplc="0546B4AA">
      <w:start w:val="6"/>
      <w:numFmt w:val="decimal"/>
      <w:lvlText w:val="2.3.%2."/>
      <w:lvlJc w:val="left"/>
      <w:pPr>
        <w:tabs>
          <w:tab w:val="num" w:pos="1224"/>
        </w:tabs>
        <w:ind w:left="1224"/>
      </w:pPr>
      <w:rPr>
        <w:rFonts w:cs="Times New Roman" w:hint="default"/>
      </w:rPr>
    </w:lvl>
    <w:lvl w:ilvl="2" w:tplc="E33055D2">
      <w:start w:val="6"/>
      <w:numFmt w:val="decimal"/>
      <w:lvlText w:val="%3."/>
      <w:lvlJc w:val="left"/>
      <w:pPr>
        <w:tabs>
          <w:tab w:val="num" w:pos="2304"/>
        </w:tabs>
        <w:ind w:left="2304" w:hanging="360"/>
      </w:pPr>
      <w:rPr>
        <w:rFonts w:cs="Times New Roman" w:hint="default"/>
      </w:rPr>
    </w:lvl>
    <w:lvl w:ilvl="3" w:tplc="04190001" w:tentative="1">
      <w:start w:val="1"/>
      <w:numFmt w:val="bullet"/>
      <w:lvlText w:val=""/>
      <w:lvlJc w:val="left"/>
      <w:pPr>
        <w:tabs>
          <w:tab w:val="num" w:pos="3024"/>
        </w:tabs>
        <w:ind w:left="3024" w:hanging="360"/>
      </w:pPr>
      <w:rPr>
        <w:rFonts w:ascii="Symbol" w:hAnsi="Symbol" w:hint="default"/>
      </w:rPr>
    </w:lvl>
    <w:lvl w:ilvl="4" w:tplc="04190003" w:tentative="1">
      <w:start w:val="1"/>
      <w:numFmt w:val="bullet"/>
      <w:lvlText w:val="o"/>
      <w:lvlJc w:val="left"/>
      <w:pPr>
        <w:tabs>
          <w:tab w:val="num" w:pos="3744"/>
        </w:tabs>
        <w:ind w:left="3744" w:hanging="360"/>
      </w:pPr>
      <w:rPr>
        <w:rFonts w:ascii="Courier New" w:hAnsi="Courier New" w:hint="default"/>
      </w:rPr>
    </w:lvl>
    <w:lvl w:ilvl="5" w:tplc="04190005" w:tentative="1">
      <w:start w:val="1"/>
      <w:numFmt w:val="bullet"/>
      <w:lvlText w:val=""/>
      <w:lvlJc w:val="left"/>
      <w:pPr>
        <w:tabs>
          <w:tab w:val="num" w:pos="4464"/>
        </w:tabs>
        <w:ind w:left="4464" w:hanging="360"/>
      </w:pPr>
      <w:rPr>
        <w:rFonts w:ascii="Wingdings" w:hAnsi="Wingdings" w:hint="default"/>
      </w:rPr>
    </w:lvl>
    <w:lvl w:ilvl="6" w:tplc="04190001" w:tentative="1">
      <w:start w:val="1"/>
      <w:numFmt w:val="bullet"/>
      <w:lvlText w:val=""/>
      <w:lvlJc w:val="left"/>
      <w:pPr>
        <w:tabs>
          <w:tab w:val="num" w:pos="5184"/>
        </w:tabs>
        <w:ind w:left="5184" w:hanging="360"/>
      </w:pPr>
      <w:rPr>
        <w:rFonts w:ascii="Symbol" w:hAnsi="Symbol" w:hint="default"/>
      </w:rPr>
    </w:lvl>
    <w:lvl w:ilvl="7" w:tplc="04190003" w:tentative="1">
      <w:start w:val="1"/>
      <w:numFmt w:val="bullet"/>
      <w:lvlText w:val="o"/>
      <w:lvlJc w:val="left"/>
      <w:pPr>
        <w:tabs>
          <w:tab w:val="num" w:pos="5904"/>
        </w:tabs>
        <w:ind w:left="5904" w:hanging="360"/>
      </w:pPr>
      <w:rPr>
        <w:rFonts w:ascii="Courier New" w:hAnsi="Courier New" w:hint="default"/>
      </w:rPr>
    </w:lvl>
    <w:lvl w:ilvl="8" w:tplc="04190005" w:tentative="1">
      <w:start w:val="1"/>
      <w:numFmt w:val="bullet"/>
      <w:lvlText w:val=""/>
      <w:lvlJc w:val="left"/>
      <w:pPr>
        <w:tabs>
          <w:tab w:val="num" w:pos="6624"/>
        </w:tabs>
        <w:ind w:left="6624" w:hanging="360"/>
      </w:pPr>
      <w:rPr>
        <w:rFonts w:ascii="Wingdings" w:hAnsi="Wingdings" w:hint="default"/>
      </w:rPr>
    </w:lvl>
  </w:abstractNum>
  <w:abstractNum w:abstractNumId="10">
    <w:nsid w:val="425E47FB"/>
    <w:multiLevelType w:val="hybridMultilevel"/>
    <w:tmpl w:val="7796201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1">
    <w:nsid w:val="439A25FD"/>
    <w:multiLevelType w:val="hybridMultilevel"/>
    <w:tmpl w:val="DBFE2298"/>
    <w:lvl w:ilvl="0" w:tplc="087606DC">
      <w:start w:val="1"/>
      <w:numFmt w:val="decimal"/>
      <w:lvlText w:val="5.%1."/>
      <w:lvlJc w:val="left"/>
      <w:pPr>
        <w:tabs>
          <w:tab w:val="num" w:pos="2340"/>
        </w:tabs>
        <w:ind w:left="2340" w:hanging="360"/>
      </w:pPr>
      <w:rPr>
        <w:rFonts w:cs="Times New Roman" w:hint="default"/>
      </w:rPr>
    </w:lvl>
    <w:lvl w:ilvl="1" w:tplc="17069B84">
      <w:start w:val="1"/>
      <w:numFmt w:val="bullet"/>
      <w:lvlText w:val="-"/>
      <w:lvlJc w:val="left"/>
      <w:pPr>
        <w:tabs>
          <w:tab w:val="num" w:pos="1440"/>
        </w:tabs>
        <w:ind w:left="1440" w:hanging="360"/>
      </w:pPr>
      <w:rPr>
        <w:rFonts w:ascii="Times New Roman" w:hAnsi="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44065EBF"/>
    <w:multiLevelType w:val="hybridMultilevel"/>
    <w:tmpl w:val="0B1802C2"/>
    <w:lvl w:ilvl="0" w:tplc="B4F243D0">
      <w:start w:val="1"/>
      <w:numFmt w:val="decimal"/>
      <w:lvlText w:val="7.%1."/>
      <w:lvlJc w:val="left"/>
      <w:pPr>
        <w:tabs>
          <w:tab w:val="num" w:pos="1224"/>
        </w:tabs>
        <w:ind w:left="1224" w:hanging="360"/>
      </w:pPr>
      <w:rPr>
        <w:rFonts w:cs="Times New Roman" w:hint="default"/>
      </w:rPr>
    </w:lvl>
    <w:lvl w:ilvl="1" w:tplc="04190019" w:tentative="1">
      <w:start w:val="1"/>
      <w:numFmt w:val="lowerLetter"/>
      <w:lvlText w:val="%2."/>
      <w:lvlJc w:val="left"/>
      <w:pPr>
        <w:tabs>
          <w:tab w:val="num" w:pos="1944"/>
        </w:tabs>
        <w:ind w:left="1944" w:hanging="360"/>
      </w:pPr>
      <w:rPr>
        <w:rFonts w:cs="Times New Roman"/>
      </w:rPr>
    </w:lvl>
    <w:lvl w:ilvl="2" w:tplc="0419001B" w:tentative="1">
      <w:start w:val="1"/>
      <w:numFmt w:val="lowerRoman"/>
      <w:lvlText w:val="%3."/>
      <w:lvlJc w:val="right"/>
      <w:pPr>
        <w:tabs>
          <w:tab w:val="num" w:pos="2664"/>
        </w:tabs>
        <w:ind w:left="2664" w:hanging="180"/>
      </w:pPr>
      <w:rPr>
        <w:rFonts w:cs="Times New Roman"/>
      </w:rPr>
    </w:lvl>
    <w:lvl w:ilvl="3" w:tplc="0419000F" w:tentative="1">
      <w:start w:val="1"/>
      <w:numFmt w:val="decimal"/>
      <w:lvlText w:val="%4."/>
      <w:lvlJc w:val="left"/>
      <w:pPr>
        <w:tabs>
          <w:tab w:val="num" w:pos="3384"/>
        </w:tabs>
        <w:ind w:left="3384" w:hanging="360"/>
      </w:pPr>
      <w:rPr>
        <w:rFonts w:cs="Times New Roman"/>
      </w:rPr>
    </w:lvl>
    <w:lvl w:ilvl="4" w:tplc="04190019" w:tentative="1">
      <w:start w:val="1"/>
      <w:numFmt w:val="lowerLetter"/>
      <w:lvlText w:val="%5."/>
      <w:lvlJc w:val="left"/>
      <w:pPr>
        <w:tabs>
          <w:tab w:val="num" w:pos="4104"/>
        </w:tabs>
        <w:ind w:left="4104" w:hanging="360"/>
      </w:pPr>
      <w:rPr>
        <w:rFonts w:cs="Times New Roman"/>
      </w:rPr>
    </w:lvl>
    <w:lvl w:ilvl="5" w:tplc="0419001B" w:tentative="1">
      <w:start w:val="1"/>
      <w:numFmt w:val="lowerRoman"/>
      <w:lvlText w:val="%6."/>
      <w:lvlJc w:val="right"/>
      <w:pPr>
        <w:tabs>
          <w:tab w:val="num" w:pos="4824"/>
        </w:tabs>
        <w:ind w:left="4824" w:hanging="180"/>
      </w:pPr>
      <w:rPr>
        <w:rFonts w:cs="Times New Roman"/>
      </w:rPr>
    </w:lvl>
    <w:lvl w:ilvl="6" w:tplc="0419000F" w:tentative="1">
      <w:start w:val="1"/>
      <w:numFmt w:val="decimal"/>
      <w:lvlText w:val="%7."/>
      <w:lvlJc w:val="left"/>
      <w:pPr>
        <w:tabs>
          <w:tab w:val="num" w:pos="5544"/>
        </w:tabs>
        <w:ind w:left="5544" w:hanging="360"/>
      </w:pPr>
      <w:rPr>
        <w:rFonts w:cs="Times New Roman"/>
      </w:rPr>
    </w:lvl>
    <w:lvl w:ilvl="7" w:tplc="04190019" w:tentative="1">
      <w:start w:val="1"/>
      <w:numFmt w:val="lowerLetter"/>
      <w:lvlText w:val="%8."/>
      <w:lvlJc w:val="left"/>
      <w:pPr>
        <w:tabs>
          <w:tab w:val="num" w:pos="6264"/>
        </w:tabs>
        <w:ind w:left="6264" w:hanging="360"/>
      </w:pPr>
      <w:rPr>
        <w:rFonts w:cs="Times New Roman"/>
      </w:rPr>
    </w:lvl>
    <w:lvl w:ilvl="8" w:tplc="0419001B" w:tentative="1">
      <w:start w:val="1"/>
      <w:numFmt w:val="lowerRoman"/>
      <w:lvlText w:val="%9."/>
      <w:lvlJc w:val="right"/>
      <w:pPr>
        <w:tabs>
          <w:tab w:val="num" w:pos="6984"/>
        </w:tabs>
        <w:ind w:left="6984" w:hanging="180"/>
      </w:pPr>
      <w:rPr>
        <w:rFonts w:cs="Times New Roman"/>
      </w:rPr>
    </w:lvl>
  </w:abstractNum>
  <w:abstractNum w:abstractNumId="13">
    <w:nsid w:val="55295F37"/>
    <w:multiLevelType w:val="multilevel"/>
    <w:tmpl w:val="011A9594"/>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440"/>
        </w:tabs>
        <w:ind w:left="1440" w:hanging="360"/>
      </w:pPr>
      <w:rPr>
        <w:rFonts w:cs="Times New Roman" w:hint="default"/>
      </w:rPr>
    </w:lvl>
    <w:lvl w:ilvl="2">
      <w:start w:val="1"/>
      <w:numFmt w:val="decimal"/>
      <w:lvlText w:val="%1.%2.%3."/>
      <w:lvlJc w:val="left"/>
      <w:pPr>
        <w:tabs>
          <w:tab w:val="num" w:pos="2880"/>
        </w:tabs>
        <w:ind w:left="2880" w:hanging="720"/>
      </w:pPr>
      <w:rPr>
        <w:rFonts w:cs="Times New Roman" w:hint="default"/>
      </w:rPr>
    </w:lvl>
    <w:lvl w:ilvl="3">
      <w:start w:val="1"/>
      <w:numFmt w:val="decimal"/>
      <w:lvlText w:val="%1.%2.%3.%4."/>
      <w:lvlJc w:val="left"/>
      <w:pPr>
        <w:tabs>
          <w:tab w:val="num" w:pos="3960"/>
        </w:tabs>
        <w:ind w:left="3960" w:hanging="72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560"/>
        </w:tabs>
        <w:ind w:left="7560" w:hanging="108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080"/>
        </w:tabs>
        <w:ind w:left="10080" w:hanging="1440"/>
      </w:pPr>
      <w:rPr>
        <w:rFonts w:cs="Times New Roman" w:hint="default"/>
      </w:rPr>
    </w:lvl>
  </w:abstractNum>
  <w:abstractNum w:abstractNumId="14">
    <w:nsid w:val="561F3024"/>
    <w:multiLevelType w:val="multilevel"/>
    <w:tmpl w:val="2D9C1C00"/>
    <w:lvl w:ilvl="0">
      <w:start w:val="1"/>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864"/>
        </w:tabs>
        <w:ind w:left="864" w:hanging="720"/>
      </w:pPr>
      <w:rPr>
        <w:rFonts w:cs="Times New Roman" w:hint="default"/>
      </w:rPr>
    </w:lvl>
    <w:lvl w:ilvl="2">
      <w:start w:val="1"/>
      <w:numFmt w:val="decimal"/>
      <w:lvlText w:val="%1.%2.%3."/>
      <w:lvlJc w:val="left"/>
      <w:pPr>
        <w:tabs>
          <w:tab w:val="num" w:pos="1008"/>
        </w:tabs>
        <w:ind w:left="1008" w:hanging="720"/>
      </w:pPr>
      <w:rPr>
        <w:rFonts w:cs="Times New Roman" w:hint="default"/>
      </w:rPr>
    </w:lvl>
    <w:lvl w:ilvl="3">
      <w:start w:val="1"/>
      <w:numFmt w:val="decimal"/>
      <w:lvlText w:val="%1.%2.%3.%4."/>
      <w:lvlJc w:val="left"/>
      <w:pPr>
        <w:tabs>
          <w:tab w:val="num" w:pos="1512"/>
        </w:tabs>
        <w:ind w:left="1512" w:hanging="1080"/>
      </w:pPr>
      <w:rPr>
        <w:rFonts w:cs="Times New Roman" w:hint="default"/>
      </w:rPr>
    </w:lvl>
    <w:lvl w:ilvl="4">
      <w:start w:val="1"/>
      <w:numFmt w:val="decimal"/>
      <w:lvlText w:val="%1.%2.%3.%4.%5."/>
      <w:lvlJc w:val="left"/>
      <w:pPr>
        <w:tabs>
          <w:tab w:val="num" w:pos="1656"/>
        </w:tabs>
        <w:ind w:left="1656" w:hanging="1080"/>
      </w:pPr>
      <w:rPr>
        <w:rFonts w:cs="Times New Roman" w:hint="default"/>
      </w:rPr>
    </w:lvl>
    <w:lvl w:ilvl="5">
      <w:start w:val="1"/>
      <w:numFmt w:val="decimal"/>
      <w:lvlText w:val="%1.%2.%3.%4.%5.%6."/>
      <w:lvlJc w:val="left"/>
      <w:pPr>
        <w:tabs>
          <w:tab w:val="num" w:pos="2160"/>
        </w:tabs>
        <w:ind w:left="2160" w:hanging="1440"/>
      </w:pPr>
      <w:rPr>
        <w:rFonts w:cs="Times New Roman" w:hint="default"/>
      </w:rPr>
    </w:lvl>
    <w:lvl w:ilvl="6">
      <w:start w:val="1"/>
      <w:numFmt w:val="decimal"/>
      <w:lvlText w:val="%1.%2.%3.%4.%5.%6.%7."/>
      <w:lvlJc w:val="left"/>
      <w:pPr>
        <w:tabs>
          <w:tab w:val="num" w:pos="2304"/>
        </w:tabs>
        <w:ind w:left="2304" w:hanging="1440"/>
      </w:pPr>
      <w:rPr>
        <w:rFonts w:cs="Times New Roman" w:hint="default"/>
      </w:rPr>
    </w:lvl>
    <w:lvl w:ilvl="7">
      <w:start w:val="1"/>
      <w:numFmt w:val="decimal"/>
      <w:lvlText w:val="%1.%2.%3.%4.%5.%6.%7.%8."/>
      <w:lvlJc w:val="left"/>
      <w:pPr>
        <w:tabs>
          <w:tab w:val="num" w:pos="2808"/>
        </w:tabs>
        <w:ind w:left="2808" w:hanging="1800"/>
      </w:pPr>
      <w:rPr>
        <w:rFonts w:cs="Times New Roman" w:hint="default"/>
      </w:rPr>
    </w:lvl>
    <w:lvl w:ilvl="8">
      <w:start w:val="1"/>
      <w:numFmt w:val="decimal"/>
      <w:lvlText w:val="%1.%2.%3.%4.%5.%6.%7.%8.%9."/>
      <w:lvlJc w:val="left"/>
      <w:pPr>
        <w:tabs>
          <w:tab w:val="num" w:pos="2952"/>
        </w:tabs>
        <w:ind w:left="2952" w:hanging="1800"/>
      </w:pPr>
      <w:rPr>
        <w:rFonts w:cs="Times New Roman" w:hint="default"/>
      </w:rPr>
    </w:lvl>
  </w:abstractNum>
  <w:abstractNum w:abstractNumId="15">
    <w:nsid w:val="585625B1"/>
    <w:multiLevelType w:val="hybridMultilevel"/>
    <w:tmpl w:val="618E08B0"/>
    <w:lvl w:ilvl="0" w:tplc="43043FB0">
      <w:start w:val="5"/>
      <w:numFmt w:val="decimal"/>
      <w:lvlText w:val="2.3.%1."/>
      <w:lvlJc w:val="left"/>
      <w:pPr>
        <w:tabs>
          <w:tab w:val="num" w:pos="504"/>
        </w:tabs>
        <w:ind w:left="504"/>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5D0128D9"/>
    <w:multiLevelType w:val="hybridMultilevel"/>
    <w:tmpl w:val="3D7AEC06"/>
    <w:lvl w:ilvl="0" w:tplc="716CB398">
      <w:start w:val="4"/>
      <w:numFmt w:val="decimal"/>
      <w:lvlText w:val="8.%1."/>
      <w:lvlJc w:val="left"/>
      <w:pPr>
        <w:tabs>
          <w:tab w:val="num" w:pos="1440"/>
        </w:tabs>
        <w:ind w:left="1440" w:hanging="360"/>
      </w:pPr>
      <w:rPr>
        <w:rFonts w:cs="Times New Roman" w:hint="default"/>
      </w:rPr>
    </w:lvl>
    <w:lvl w:ilvl="1" w:tplc="716CB398">
      <w:start w:val="4"/>
      <w:numFmt w:val="decimal"/>
      <w:lvlText w:val="8.%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5F825294"/>
    <w:multiLevelType w:val="hybridMultilevel"/>
    <w:tmpl w:val="6F2E90F2"/>
    <w:lvl w:ilvl="0" w:tplc="17069B84">
      <w:start w:val="1"/>
      <w:numFmt w:val="bullet"/>
      <w:lvlText w:val="-"/>
      <w:lvlJc w:val="left"/>
      <w:pPr>
        <w:tabs>
          <w:tab w:val="num" w:pos="864"/>
        </w:tabs>
        <w:ind w:left="864" w:hanging="360"/>
      </w:pPr>
      <w:rPr>
        <w:rFonts w:ascii="Times New Roman" w:hAnsi="Times New Roman" w:hint="default"/>
      </w:rPr>
    </w:lvl>
    <w:lvl w:ilvl="1" w:tplc="04190003">
      <w:start w:val="1"/>
      <w:numFmt w:val="bullet"/>
      <w:lvlText w:val="o"/>
      <w:lvlJc w:val="left"/>
      <w:pPr>
        <w:tabs>
          <w:tab w:val="num" w:pos="1584"/>
        </w:tabs>
        <w:ind w:left="1584" w:hanging="360"/>
      </w:pPr>
      <w:rPr>
        <w:rFonts w:ascii="Courier New" w:hAnsi="Courier New" w:hint="default"/>
      </w:rPr>
    </w:lvl>
    <w:lvl w:ilvl="2" w:tplc="04190005" w:tentative="1">
      <w:start w:val="1"/>
      <w:numFmt w:val="bullet"/>
      <w:lvlText w:val=""/>
      <w:lvlJc w:val="left"/>
      <w:pPr>
        <w:tabs>
          <w:tab w:val="num" w:pos="2304"/>
        </w:tabs>
        <w:ind w:left="2304" w:hanging="360"/>
      </w:pPr>
      <w:rPr>
        <w:rFonts w:ascii="Wingdings" w:hAnsi="Wingdings" w:hint="default"/>
      </w:rPr>
    </w:lvl>
    <w:lvl w:ilvl="3" w:tplc="04190001" w:tentative="1">
      <w:start w:val="1"/>
      <w:numFmt w:val="bullet"/>
      <w:lvlText w:val=""/>
      <w:lvlJc w:val="left"/>
      <w:pPr>
        <w:tabs>
          <w:tab w:val="num" w:pos="3024"/>
        </w:tabs>
        <w:ind w:left="3024" w:hanging="360"/>
      </w:pPr>
      <w:rPr>
        <w:rFonts w:ascii="Symbol" w:hAnsi="Symbol" w:hint="default"/>
      </w:rPr>
    </w:lvl>
    <w:lvl w:ilvl="4" w:tplc="04190003" w:tentative="1">
      <w:start w:val="1"/>
      <w:numFmt w:val="bullet"/>
      <w:lvlText w:val="o"/>
      <w:lvlJc w:val="left"/>
      <w:pPr>
        <w:tabs>
          <w:tab w:val="num" w:pos="3744"/>
        </w:tabs>
        <w:ind w:left="3744" w:hanging="360"/>
      </w:pPr>
      <w:rPr>
        <w:rFonts w:ascii="Courier New" w:hAnsi="Courier New" w:hint="default"/>
      </w:rPr>
    </w:lvl>
    <w:lvl w:ilvl="5" w:tplc="04190005" w:tentative="1">
      <w:start w:val="1"/>
      <w:numFmt w:val="bullet"/>
      <w:lvlText w:val=""/>
      <w:lvlJc w:val="left"/>
      <w:pPr>
        <w:tabs>
          <w:tab w:val="num" w:pos="4464"/>
        </w:tabs>
        <w:ind w:left="4464" w:hanging="360"/>
      </w:pPr>
      <w:rPr>
        <w:rFonts w:ascii="Wingdings" w:hAnsi="Wingdings" w:hint="default"/>
      </w:rPr>
    </w:lvl>
    <w:lvl w:ilvl="6" w:tplc="04190001" w:tentative="1">
      <w:start w:val="1"/>
      <w:numFmt w:val="bullet"/>
      <w:lvlText w:val=""/>
      <w:lvlJc w:val="left"/>
      <w:pPr>
        <w:tabs>
          <w:tab w:val="num" w:pos="5184"/>
        </w:tabs>
        <w:ind w:left="5184" w:hanging="360"/>
      </w:pPr>
      <w:rPr>
        <w:rFonts w:ascii="Symbol" w:hAnsi="Symbol" w:hint="default"/>
      </w:rPr>
    </w:lvl>
    <w:lvl w:ilvl="7" w:tplc="04190003" w:tentative="1">
      <w:start w:val="1"/>
      <w:numFmt w:val="bullet"/>
      <w:lvlText w:val="o"/>
      <w:lvlJc w:val="left"/>
      <w:pPr>
        <w:tabs>
          <w:tab w:val="num" w:pos="5904"/>
        </w:tabs>
        <w:ind w:left="5904" w:hanging="360"/>
      </w:pPr>
      <w:rPr>
        <w:rFonts w:ascii="Courier New" w:hAnsi="Courier New" w:hint="default"/>
      </w:rPr>
    </w:lvl>
    <w:lvl w:ilvl="8" w:tplc="04190005" w:tentative="1">
      <w:start w:val="1"/>
      <w:numFmt w:val="bullet"/>
      <w:lvlText w:val=""/>
      <w:lvlJc w:val="left"/>
      <w:pPr>
        <w:tabs>
          <w:tab w:val="num" w:pos="6624"/>
        </w:tabs>
        <w:ind w:left="6624" w:hanging="360"/>
      </w:pPr>
      <w:rPr>
        <w:rFonts w:ascii="Wingdings" w:hAnsi="Wingdings" w:hint="default"/>
      </w:rPr>
    </w:lvl>
  </w:abstractNum>
  <w:abstractNum w:abstractNumId="18">
    <w:nsid w:val="61AD708C"/>
    <w:multiLevelType w:val="hybridMultilevel"/>
    <w:tmpl w:val="FE4430BA"/>
    <w:lvl w:ilvl="0" w:tplc="17069B84">
      <w:start w:val="1"/>
      <w:numFmt w:val="bullet"/>
      <w:lvlText w:val="-"/>
      <w:lvlJc w:val="left"/>
      <w:pPr>
        <w:tabs>
          <w:tab w:val="num" w:pos="864"/>
        </w:tabs>
        <w:ind w:left="864" w:hanging="360"/>
      </w:pPr>
      <w:rPr>
        <w:rFonts w:ascii="Times New Roman" w:hAnsi="Times New Roman" w:hint="default"/>
      </w:rPr>
    </w:lvl>
    <w:lvl w:ilvl="1" w:tplc="D1D8C130">
      <w:start w:val="2"/>
      <w:numFmt w:val="decimal"/>
      <w:lvlText w:val="2.1.%2"/>
      <w:lvlJc w:val="left"/>
      <w:pPr>
        <w:tabs>
          <w:tab w:val="num" w:pos="1224"/>
        </w:tabs>
        <w:ind w:left="1224"/>
      </w:pPr>
      <w:rPr>
        <w:rFonts w:cs="Times New Roman" w:hint="default"/>
        <w:b w:val="0"/>
      </w:rPr>
    </w:lvl>
    <w:lvl w:ilvl="2" w:tplc="04190005" w:tentative="1">
      <w:start w:val="1"/>
      <w:numFmt w:val="bullet"/>
      <w:lvlText w:val=""/>
      <w:lvlJc w:val="left"/>
      <w:pPr>
        <w:tabs>
          <w:tab w:val="num" w:pos="2304"/>
        </w:tabs>
        <w:ind w:left="2304" w:hanging="360"/>
      </w:pPr>
      <w:rPr>
        <w:rFonts w:ascii="Wingdings" w:hAnsi="Wingdings" w:hint="default"/>
      </w:rPr>
    </w:lvl>
    <w:lvl w:ilvl="3" w:tplc="04190001" w:tentative="1">
      <w:start w:val="1"/>
      <w:numFmt w:val="bullet"/>
      <w:lvlText w:val=""/>
      <w:lvlJc w:val="left"/>
      <w:pPr>
        <w:tabs>
          <w:tab w:val="num" w:pos="3024"/>
        </w:tabs>
        <w:ind w:left="3024" w:hanging="360"/>
      </w:pPr>
      <w:rPr>
        <w:rFonts w:ascii="Symbol" w:hAnsi="Symbol" w:hint="default"/>
      </w:rPr>
    </w:lvl>
    <w:lvl w:ilvl="4" w:tplc="04190003" w:tentative="1">
      <w:start w:val="1"/>
      <w:numFmt w:val="bullet"/>
      <w:lvlText w:val="o"/>
      <w:lvlJc w:val="left"/>
      <w:pPr>
        <w:tabs>
          <w:tab w:val="num" w:pos="3744"/>
        </w:tabs>
        <w:ind w:left="3744" w:hanging="360"/>
      </w:pPr>
      <w:rPr>
        <w:rFonts w:ascii="Courier New" w:hAnsi="Courier New" w:hint="default"/>
      </w:rPr>
    </w:lvl>
    <w:lvl w:ilvl="5" w:tplc="04190005" w:tentative="1">
      <w:start w:val="1"/>
      <w:numFmt w:val="bullet"/>
      <w:lvlText w:val=""/>
      <w:lvlJc w:val="left"/>
      <w:pPr>
        <w:tabs>
          <w:tab w:val="num" w:pos="4464"/>
        </w:tabs>
        <w:ind w:left="4464" w:hanging="360"/>
      </w:pPr>
      <w:rPr>
        <w:rFonts w:ascii="Wingdings" w:hAnsi="Wingdings" w:hint="default"/>
      </w:rPr>
    </w:lvl>
    <w:lvl w:ilvl="6" w:tplc="04190001" w:tentative="1">
      <w:start w:val="1"/>
      <w:numFmt w:val="bullet"/>
      <w:lvlText w:val=""/>
      <w:lvlJc w:val="left"/>
      <w:pPr>
        <w:tabs>
          <w:tab w:val="num" w:pos="5184"/>
        </w:tabs>
        <w:ind w:left="5184" w:hanging="360"/>
      </w:pPr>
      <w:rPr>
        <w:rFonts w:ascii="Symbol" w:hAnsi="Symbol" w:hint="default"/>
      </w:rPr>
    </w:lvl>
    <w:lvl w:ilvl="7" w:tplc="04190003" w:tentative="1">
      <w:start w:val="1"/>
      <w:numFmt w:val="bullet"/>
      <w:lvlText w:val="o"/>
      <w:lvlJc w:val="left"/>
      <w:pPr>
        <w:tabs>
          <w:tab w:val="num" w:pos="5904"/>
        </w:tabs>
        <w:ind w:left="5904" w:hanging="360"/>
      </w:pPr>
      <w:rPr>
        <w:rFonts w:ascii="Courier New" w:hAnsi="Courier New" w:hint="default"/>
      </w:rPr>
    </w:lvl>
    <w:lvl w:ilvl="8" w:tplc="04190005" w:tentative="1">
      <w:start w:val="1"/>
      <w:numFmt w:val="bullet"/>
      <w:lvlText w:val=""/>
      <w:lvlJc w:val="left"/>
      <w:pPr>
        <w:tabs>
          <w:tab w:val="num" w:pos="6624"/>
        </w:tabs>
        <w:ind w:left="6624" w:hanging="360"/>
      </w:pPr>
      <w:rPr>
        <w:rFonts w:ascii="Wingdings" w:hAnsi="Wingdings" w:hint="default"/>
      </w:rPr>
    </w:lvl>
  </w:abstractNum>
  <w:abstractNum w:abstractNumId="19">
    <w:nsid w:val="64F00F78"/>
    <w:multiLevelType w:val="hybridMultilevel"/>
    <w:tmpl w:val="088061BA"/>
    <w:lvl w:ilvl="0" w:tplc="1302A48A">
      <w:start w:val="1"/>
      <w:numFmt w:val="decimal"/>
      <w:lvlText w:val="2.4.%1."/>
      <w:lvlJc w:val="left"/>
      <w:pPr>
        <w:tabs>
          <w:tab w:val="num" w:pos="1584"/>
        </w:tabs>
        <w:ind w:left="1584"/>
      </w:pPr>
      <w:rPr>
        <w:rFonts w:cs="Times New Roman" w:hint="default"/>
        <w:b w:val="0"/>
      </w:rPr>
    </w:lvl>
    <w:lvl w:ilvl="1" w:tplc="591AA97E">
      <w:start w:val="1"/>
      <w:numFmt w:val="decimal"/>
      <w:lvlText w:val="2.4.%2."/>
      <w:lvlJc w:val="left"/>
      <w:pPr>
        <w:tabs>
          <w:tab w:val="num" w:pos="1584"/>
        </w:tabs>
        <w:ind w:left="1584"/>
      </w:pPr>
      <w:rPr>
        <w:rFonts w:cs="Times New Roman" w:hint="default"/>
        <w:b w:val="0"/>
      </w:rPr>
    </w:lvl>
    <w:lvl w:ilvl="2" w:tplc="0419001B">
      <w:start w:val="1"/>
      <w:numFmt w:val="lowerRoman"/>
      <w:lvlText w:val="%3."/>
      <w:lvlJc w:val="right"/>
      <w:pPr>
        <w:tabs>
          <w:tab w:val="num" w:pos="2664"/>
        </w:tabs>
        <w:ind w:left="2664" w:hanging="180"/>
      </w:pPr>
      <w:rPr>
        <w:rFonts w:cs="Times New Roman"/>
      </w:rPr>
    </w:lvl>
    <w:lvl w:ilvl="3" w:tplc="0419000F" w:tentative="1">
      <w:start w:val="1"/>
      <w:numFmt w:val="decimal"/>
      <w:lvlText w:val="%4."/>
      <w:lvlJc w:val="left"/>
      <w:pPr>
        <w:tabs>
          <w:tab w:val="num" w:pos="3384"/>
        </w:tabs>
        <w:ind w:left="3384" w:hanging="360"/>
      </w:pPr>
      <w:rPr>
        <w:rFonts w:cs="Times New Roman"/>
      </w:rPr>
    </w:lvl>
    <w:lvl w:ilvl="4" w:tplc="04190019" w:tentative="1">
      <w:start w:val="1"/>
      <w:numFmt w:val="lowerLetter"/>
      <w:lvlText w:val="%5."/>
      <w:lvlJc w:val="left"/>
      <w:pPr>
        <w:tabs>
          <w:tab w:val="num" w:pos="4104"/>
        </w:tabs>
        <w:ind w:left="4104" w:hanging="360"/>
      </w:pPr>
      <w:rPr>
        <w:rFonts w:cs="Times New Roman"/>
      </w:rPr>
    </w:lvl>
    <w:lvl w:ilvl="5" w:tplc="0419001B" w:tentative="1">
      <w:start w:val="1"/>
      <w:numFmt w:val="lowerRoman"/>
      <w:lvlText w:val="%6."/>
      <w:lvlJc w:val="right"/>
      <w:pPr>
        <w:tabs>
          <w:tab w:val="num" w:pos="4824"/>
        </w:tabs>
        <w:ind w:left="4824" w:hanging="180"/>
      </w:pPr>
      <w:rPr>
        <w:rFonts w:cs="Times New Roman"/>
      </w:rPr>
    </w:lvl>
    <w:lvl w:ilvl="6" w:tplc="0419000F" w:tentative="1">
      <w:start w:val="1"/>
      <w:numFmt w:val="decimal"/>
      <w:lvlText w:val="%7."/>
      <w:lvlJc w:val="left"/>
      <w:pPr>
        <w:tabs>
          <w:tab w:val="num" w:pos="5544"/>
        </w:tabs>
        <w:ind w:left="5544" w:hanging="360"/>
      </w:pPr>
      <w:rPr>
        <w:rFonts w:cs="Times New Roman"/>
      </w:rPr>
    </w:lvl>
    <w:lvl w:ilvl="7" w:tplc="04190019" w:tentative="1">
      <w:start w:val="1"/>
      <w:numFmt w:val="lowerLetter"/>
      <w:lvlText w:val="%8."/>
      <w:lvlJc w:val="left"/>
      <w:pPr>
        <w:tabs>
          <w:tab w:val="num" w:pos="6264"/>
        </w:tabs>
        <w:ind w:left="6264" w:hanging="360"/>
      </w:pPr>
      <w:rPr>
        <w:rFonts w:cs="Times New Roman"/>
      </w:rPr>
    </w:lvl>
    <w:lvl w:ilvl="8" w:tplc="0419001B" w:tentative="1">
      <w:start w:val="1"/>
      <w:numFmt w:val="lowerRoman"/>
      <w:lvlText w:val="%9."/>
      <w:lvlJc w:val="right"/>
      <w:pPr>
        <w:tabs>
          <w:tab w:val="num" w:pos="6984"/>
        </w:tabs>
        <w:ind w:left="6984" w:hanging="180"/>
      </w:pPr>
      <w:rPr>
        <w:rFonts w:cs="Times New Roman"/>
      </w:rPr>
    </w:lvl>
  </w:abstractNum>
  <w:abstractNum w:abstractNumId="20">
    <w:nsid w:val="66336C9F"/>
    <w:multiLevelType w:val="multilevel"/>
    <w:tmpl w:val="1D189BD2"/>
    <w:lvl w:ilvl="0">
      <w:start w:val="6"/>
      <w:numFmt w:val="decimal"/>
      <w:lvlText w:val="%1."/>
      <w:lvlJc w:val="left"/>
      <w:pPr>
        <w:tabs>
          <w:tab w:val="num" w:pos="360"/>
        </w:tabs>
        <w:ind w:left="360" w:hanging="360"/>
      </w:pPr>
      <w:rPr>
        <w:rFonts w:cs="Times New Roman" w:hint="default"/>
      </w:rPr>
    </w:lvl>
    <w:lvl w:ilvl="1">
      <w:start w:val="1"/>
      <w:numFmt w:val="decimal"/>
      <w:lvlText w:val="5.%2."/>
      <w:lvlJc w:val="left"/>
      <w:pPr>
        <w:tabs>
          <w:tab w:val="num" w:pos="576"/>
        </w:tabs>
        <w:ind w:left="576" w:hanging="360"/>
      </w:pPr>
      <w:rPr>
        <w:rFonts w:ascii="Times New Roman" w:hAnsi="Times New Roman" w:cs="Times New Roman" w:hint="default"/>
        <w:b w:val="0"/>
        <w:sz w:val="16"/>
        <w:szCs w:val="16"/>
      </w:rPr>
    </w:lvl>
    <w:lvl w:ilvl="2">
      <w:start w:val="1"/>
      <w:numFmt w:val="decimal"/>
      <w:lvlText w:val="9.1.%3."/>
      <w:lvlJc w:val="left"/>
      <w:pPr>
        <w:tabs>
          <w:tab w:val="num" w:pos="792"/>
        </w:tabs>
        <w:ind w:left="792" w:hanging="360"/>
      </w:pPr>
      <w:rPr>
        <w:rFonts w:cs="Times New Roman" w:hint="default"/>
        <w:sz w:val="16"/>
        <w:szCs w:val="16"/>
      </w:rPr>
    </w:lvl>
    <w:lvl w:ilvl="3">
      <w:start w:val="1"/>
      <w:numFmt w:val="decimal"/>
      <w:lvlText w:val="%1.%2.%3.%4."/>
      <w:lvlJc w:val="left"/>
      <w:pPr>
        <w:tabs>
          <w:tab w:val="num" w:pos="1368"/>
        </w:tabs>
        <w:ind w:left="1368" w:hanging="720"/>
      </w:pPr>
      <w:rPr>
        <w:rFonts w:cs="Times New Roman" w:hint="default"/>
      </w:rPr>
    </w:lvl>
    <w:lvl w:ilvl="4">
      <w:start w:val="1"/>
      <w:numFmt w:val="decimal"/>
      <w:lvlText w:val="%1.%2.%3.%4.%5."/>
      <w:lvlJc w:val="left"/>
      <w:pPr>
        <w:tabs>
          <w:tab w:val="num" w:pos="1944"/>
        </w:tabs>
        <w:ind w:left="1944" w:hanging="1080"/>
      </w:pPr>
      <w:rPr>
        <w:rFonts w:cs="Times New Roman" w:hint="default"/>
      </w:rPr>
    </w:lvl>
    <w:lvl w:ilvl="5">
      <w:start w:val="1"/>
      <w:numFmt w:val="decimal"/>
      <w:lvlText w:val="%1.%2.%3.%4.%5.%6."/>
      <w:lvlJc w:val="left"/>
      <w:pPr>
        <w:tabs>
          <w:tab w:val="num" w:pos="2160"/>
        </w:tabs>
        <w:ind w:left="2160" w:hanging="1080"/>
      </w:pPr>
      <w:rPr>
        <w:rFonts w:cs="Times New Roman" w:hint="default"/>
      </w:rPr>
    </w:lvl>
    <w:lvl w:ilvl="6">
      <w:start w:val="1"/>
      <w:numFmt w:val="decimal"/>
      <w:lvlText w:val="%1.%2.%3.%4.%5.%6.%7."/>
      <w:lvlJc w:val="left"/>
      <w:pPr>
        <w:tabs>
          <w:tab w:val="num" w:pos="2736"/>
        </w:tabs>
        <w:ind w:left="2736" w:hanging="1440"/>
      </w:pPr>
      <w:rPr>
        <w:rFonts w:cs="Times New Roman" w:hint="default"/>
      </w:rPr>
    </w:lvl>
    <w:lvl w:ilvl="7">
      <w:start w:val="1"/>
      <w:numFmt w:val="decimal"/>
      <w:lvlText w:val="%1.%2.%3.%4.%5.%6.%7.%8."/>
      <w:lvlJc w:val="left"/>
      <w:pPr>
        <w:tabs>
          <w:tab w:val="num" w:pos="2952"/>
        </w:tabs>
        <w:ind w:left="2952" w:hanging="1440"/>
      </w:pPr>
      <w:rPr>
        <w:rFonts w:cs="Times New Roman" w:hint="default"/>
      </w:rPr>
    </w:lvl>
    <w:lvl w:ilvl="8">
      <w:start w:val="1"/>
      <w:numFmt w:val="decimal"/>
      <w:lvlText w:val="%1.%2.%3.%4.%5.%6.%7.%8.%9."/>
      <w:lvlJc w:val="left"/>
      <w:pPr>
        <w:tabs>
          <w:tab w:val="num" w:pos="3528"/>
        </w:tabs>
        <w:ind w:left="3528" w:hanging="1800"/>
      </w:pPr>
      <w:rPr>
        <w:rFonts w:cs="Times New Roman" w:hint="default"/>
      </w:rPr>
    </w:lvl>
  </w:abstractNum>
  <w:abstractNum w:abstractNumId="21">
    <w:nsid w:val="71A93856"/>
    <w:multiLevelType w:val="hybridMultilevel"/>
    <w:tmpl w:val="F7BA5184"/>
    <w:lvl w:ilvl="0" w:tplc="AA1440A8">
      <w:start w:val="1"/>
      <w:numFmt w:val="decimal"/>
      <w:lvlText w:val="2.2.%1."/>
      <w:lvlJc w:val="left"/>
      <w:pPr>
        <w:tabs>
          <w:tab w:val="num" w:pos="734"/>
        </w:tabs>
        <w:ind w:left="734" w:hanging="360"/>
      </w:pPr>
      <w:rPr>
        <w:rFonts w:cs="Times New Roman" w:hint="default"/>
        <w:sz w:val="16"/>
        <w:szCs w:val="16"/>
      </w:rPr>
    </w:lvl>
    <w:lvl w:ilvl="1" w:tplc="04190019" w:tentative="1">
      <w:start w:val="1"/>
      <w:numFmt w:val="lowerLetter"/>
      <w:lvlText w:val="%2."/>
      <w:lvlJc w:val="left"/>
      <w:pPr>
        <w:tabs>
          <w:tab w:val="num" w:pos="1454"/>
        </w:tabs>
        <w:ind w:left="1454" w:hanging="360"/>
      </w:pPr>
      <w:rPr>
        <w:rFonts w:cs="Times New Roman"/>
      </w:rPr>
    </w:lvl>
    <w:lvl w:ilvl="2" w:tplc="0419001B" w:tentative="1">
      <w:start w:val="1"/>
      <w:numFmt w:val="lowerRoman"/>
      <w:lvlText w:val="%3."/>
      <w:lvlJc w:val="right"/>
      <w:pPr>
        <w:tabs>
          <w:tab w:val="num" w:pos="2174"/>
        </w:tabs>
        <w:ind w:left="2174" w:hanging="180"/>
      </w:pPr>
      <w:rPr>
        <w:rFonts w:cs="Times New Roman"/>
      </w:rPr>
    </w:lvl>
    <w:lvl w:ilvl="3" w:tplc="0419000F" w:tentative="1">
      <w:start w:val="1"/>
      <w:numFmt w:val="decimal"/>
      <w:lvlText w:val="%4."/>
      <w:lvlJc w:val="left"/>
      <w:pPr>
        <w:tabs>
          <w:tab w:val="num" w:pos="2894"/>
        </w:tabs>
        <w:ind w:left="2894" w:hanging="360"/>
      </w:pPr>
      <w:rPr>
        <w:rFonts w:cs="Times New Roman"/>
      </w:rPr>
    </w:lvl>
    <w:lvl w:ilvl="4" w:tplc="04190019" w:tentative="1">
      <w:start w:val="1"/>
      <w:numFmt w:val="lowerLetter"/>
      <w:lvlText w:val="%5."/>
      <w:lvlJc w:val="left"/>
      <w:pPr>
        <w:tabs>
          <w:tab w:val="num" w:pos="3614"/>
        </w:tabs>
        <w:ind w:left="3614" w:hanging="360"/>
      </w:pPr>
      <w:rPr>
        <w:rFonts w:cs="Times New Roman"/>
      </w:rPr>
    </w:lvl>
    <w:lvl w:ilvl="5" w:tplc="0419001B" w:tentative="1">
      <w:start w:val="1"/>
      <w:numFmt w:val="lowerRoman"/>
      <w:lvlText w:val="%6."/>
      <w:lvlJc w:val="right"/>
      <w:pPr>
        <w:tabs>
          <w:tab w:val="num" w:pos="4334"/>
        </w:tabs>
        <w:ind w:left="4334" w:hanging="180"/>
      </w:pPr>
      <w:rPr>
        <w:rFonts w:cs="Times New Roman"/>
      </w:rPr>
    </w:lvl>
    <w:lvl w:ilvl="6" w:tplc="0419000F" w:tentative="1">
      <w:start w:val="1"/>
      <w:numFmt w:val="decimal"/>
      <w:lvlText w:val="%7."/>
      <w:lvlJc w:val="left"/>
      <w:pPr>
        <w:tabs>
          <w:tab w:val="num" w:pos="5054"/>
        </w:tabs>
        <w:ind w:left="5054" w:hanging="360"/>
      </w:pPr>
      <w:rPr>
        <w:rFonts w:cs="Times New Roman"/>
      </w:rPr>
    </w:lvl>
    <w:lvl w:ilvl="7" w:tplc="04190019" w:tentative="1">
      <w:start w:val="1"/>
      <w:numFmt w:val="lowerLetter"/>
      <w:lvlText w:val="%8."/>
      <w:lvlJc w:val="left"/>
      <w:pPr>
        <w:tabs>
          <w:tab w:val="num" w:pos="5774"/>
        </w:tabs>
        <w:ind w:left="5774" w:hanging="360"/>
      </w:pPr>
      <w:rPr>
        <w:rFonts w:cs="Times New Roman"/>
      </w:rPr>
    </w:lvl>
    <w:lvl w:ilvl="8" w:tplc="0419001B" w:tentative="1">
      <w:start w:val="1"/>
      <w:numFmt w:val="lowerRoman"/>
      <w:lvlText w:val="%9."/>
      <w:lvlJc w:val="right"/>
      <w:pPr>
        <w:tabs>
          <w:tab w:val="num" w:pos="6494"/>
        </w:tabs>
        <w:ind w:left="6494" w:hanging="180"/>
      </w:pPr>
      <w:rPr>
        <w:rFonts w:cs="Times New Roman"/>
      </w:rPr>
    </w:lvl>
  </w:abstractNum>
  <w:abstractNum w:abstractNumId="22">
    <w:nsid w:val="71AA6202"/>
    <w:multiLevelType w:val="multilevel"/>
    <w:tmpl w:val="79FC38C0"/>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800"/>
        </w:tabs>
        <w:ind w:left="1800" w:hanging="720"/>
      </w:pPr>
      <w:rPr>
        <w:rFonts w:cs="Times New Roman" w:hint="default"/>
      </w:rPr>
    </w:lvl>
    <w:lvl w:ilvl="2">
      <w:start w:val="1"/>
      <w:numFmt w:val="decimal"/>
      <w:lvlText w:val="%1.%2.%3."/>
      <w:lvlJc w:val="left"/>
      <w:pPr>
        <w:tabs>
          <w:tab w:val="num" w:pos="2880"/>
        </w:tabs>
        <w:ind w:left="2880" w:hanging="720"/>
      </w:pPr>
      <w:rPr>
        <w:rFonts w:cs="Times New Roman" w:hint="default"/>
      </w:rPr>
    </w:lvl>
    <w:lvl w:ilvl="3">
      <w:start w:val="1"/>
      <w:numFmt w:val="decimal"/>
      <w:lvlText w:val="%1.%2.%3.%4."/>
      <w:lvlJc w:val="left"/>
      <w:pPr>
        <w:tabs>
          <w:tab w:val="num" w:pos="4320"/>
        </w:tabs>
        <w:ind w:left="4320" w:hanging="108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840"/>
        </w:tabs>
        <w:ind w:left="6840" w:hanging="144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360"/>
        </w:tabs>
        <w:ind w:left="9360" w:hanging="180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num w:numId="1">
    <w:abstractNumId w:val="1"/>
  </w:num>
  <w:num w:numId="2">
    <w:abstractNumId w:val="21"/>
  </w:num>
  <w:num w:numId="3">
    <w:abstractNumId w:val="8"/>
  </w:num>
  <w:num w:numId="4">
    <w:abstractNumId w:val="3"/>
  </w:num>
  <w:num w:numId="5">
    <w:abstractNumId w:val="18"/>
  </w:num>
  <w:num w:numId="6">
    <w:abstractNumId w:val="14"/>
  </w:num>
  <w:num w:numId="7">
    <w:abstractNumId w:val="6"/>
  </w:num>
  <w:num w:numId="8">
    <w:abstractNumId w:val="11"/>
  </w:num>
  <w:num w:numId="9">
    <w:abstractNumId w:val="20"/>
  </w:num>
  <w:num w:numId="10">
    <w:abstractNumId w:val="9"/>
  </w:num>
  <w:num w:numId="11">
    <w:abstractNumId w:val="13"/>
  </w:num>
  <w:num w:numId="12">
    <w:abstractNumId w:val="2"/>
  </w:num>
  <w:num w:numId="13">
    <w:abstractNumId w:val="22"/>
  </w:num>
  <w:num w:numId="14">
    <w:abstractNumId w:val="15"/>
  </w:num>
  <w:num w:numId="15">
    <w:abstractNumId w:val="17"/>
  </w:num>
  <w:num w:numId="16">
    <w:abstractNumId w:val="7"/>
  </w:num>
  <w:num w:numId="17">
    <w:abstractNumId w:val="5"/>
  </w:num>
  <w:num w:numId="18">
    <w:abstractNumId w:val="16"/>
  </w:num>
  <w:num w:numId="19">
    <w:abstractNumId w:val="19"/>
  </w:num>
  <w:num w:numId="20">
    <w:abstractNumId w:val="12"/>
  </w:num>
  <w:num w:numId="21">
    <w:abstractNumId w:val="0"/>
  </w:num>
  <w:num w:numId="22">
    <w:abstractNumId w:val="10"/>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LbGxWAu4GSRNnI1LV8DqRqTFNGx4lq7bxGqnTaridZhqmXOzHk9sUO/uMYgH08fPGbjZzuowdK/zaNeOiEqBWw==" w:salt="dVhBhgRPGqbnRkv/CKZkGw=="/>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055"/>
    <w:rsid w:val="00014135"/>
    <w:rsid w:val="00037A1E"/>
    <w:rsid w:val="000557F5"/>
    <w:rsid w:val="00055A4E"/>
    <w:rsid w:val="00083698"/>
    <w:rsid w:val="000870F6"/>
    <w:rsid w:val="000A7952"/>
    <w:rsid w:val="001360C9"/>
    <w:rsid w:val="001608DC"/>
    <w:rsid w:val="002112FB"/>
    <w:rsid w:val="00236055"/>
    <w:rsid w:val="00237457"/>
    <w:rsid w:val="00242377"/>
    <w:rsid w:val="00256513"/>
    <w:rsid w:val="002664B0"/>
    <w:rsid w:val="00285E46"/>
    <w:rsid w:val="00297CC5"/>
    <w:rsid w:val="002C4113"/>
    <w:rsid w:val="0030457F"/>
    <w:rsid w:val="0037580B"/>
    <w:rsid w:val="00384DB7"/>
    <w:rsid w:val="004028D6"/>
    <w:rsid w:val="004314F3"/>
    <w:rsid w:val="004726E4"/>
    <w:rsid w:val="004C75B3"/>
    <w:rsid w:val="0057460D"/>
    <w:rsid w:val="005800B2"/>
    <w:rsid w:val="005A1674"/>
    <w:rsid w:val="005F0304"/>
    <w:rsid w:val="00623FEE"/>
    <w:rsid w:val="006333F7"/>
    <w:rsid w:val="006677A2"/>
    <w:rsid w:val="006777F5"/>
    <w:rsid w:val="00681774"/>
    <w:rsid w:val="00741FAE"/>
    <w:rsid w:val="00751B94"/>
    <w:rsid w:val="00762805"/>
    <w:rsid w:val="00765873"/>
    <w:rsid w:val="00786AAE"/>
    <w:rsid w:val="007A51FD"/>
    <w:rsid w:val="008303E9"/>
    <w:rsid w:val="00850CD9"/>
    <w:rsid w:val="0087494F"/>
    <w:rsid w:val="008A334B"/>
    <w:rsid w:val="008B0DB4"/>
    <w:rsid w:val="00911A9A"/>
    <w:rsid w:val="00940DC3"/>
    <w:rsid w:val="009461CE"/>
    <w:rsid w:val="009E1F70"/>
    <w:rsid w:val="00A23069"/>
    <w:rsid w:val="00B143B0"/>
    <w:rsid w:val="00BF15FE"/>
    <w:rsid w:val="00C110A6"/>
    <w:rsid w:val="00C268E9"/>
    <w:rsid w:val="00C51F58"/>
    <w:rsid w:val="00CC4598"/>
    <w:rsid w:val="00CC7248"/>
    <w:rsid w:val="00CE10CB"/>
    <w:rsid w:val="00D078B0"/>
    <w:rsid w:val="00D2465A"/>
    <w:rsid w:val="00D5735A"/>
    <w:rsid w:val="00D7320D"/>
    <w:rsid w:val="00DF48D4"/>
    <w:rsid w:val="00DF72F8"/>
    <w:rsid w:val="00E251A3"/>
    <w:rsid w:val="00E267ED"/>
    <w:rsid w:val="00E41881"/>
    <w:rsid w:val="00E52DD0"/>
    <w:rsid w:val="00E840F0"/>
    <w:rsid w:val="00EB7C7B"/>
    <w:rsid w:val="00EF72AA"/>
    <w:rsid w:val="00F20B06"/>
    <w:rsid w:val="00F30963"/>
    <w:rsid w:val="00F35E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8AE9D3D-4DB2-452F-8469-339577E61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6055"/>
    <w:rPr>
      <w:sz w:val="24"/>
      <w:szCs w:val="24"/>
    </w:rPr>
  </w:style>
  <w:style w:type="paragraph" w:styleId="6">
    <w:name w:val="heading 6"/>
    <w:basedOn w:val="a"/>
    <w:next w:val="a"/>
    <w:link w:val="60"/>
    <w:uiPriority w:val="99"/>
    <w:qFormat/>
    <w:locked/>
    <w:rsid w:val="0057460D"/>
    <w:pPr>
      <w:keepNext/>
      <w:jc w:val="center"/>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236055"/>
    <w:pPr>
      <w:jc w:val="both"/>
    </w:pPr>
  </w:style>
  <w:style w:type="character" w:customStyle="1" w:styleId="a4">
    <w:name w:val="Основной текст Знак"/>
    <w:basedOn w:val="a0"/>
    <w:link w:val="a3"/>
    <w:uiPriority w:val="99"/>
    <w:semiHidden/>
    <w:rsid w:val="00487F57"/>
    <w:rPr>
      <w:sz w:val="24"/>
      <w:szCs w:val="24"/>
    </w:rPr>
  </w:style>
  <w:style w:type="paragraph" w:styleId="2">
    <w:name w:val="Body Text 2"/>
    <w:basedOn w:val="a"/>
    <w:link w:val="20"/>
    <w:uiPriority w:val="99"/>
    <w:rsid w:val="00236055"/>
    <w:pPr>
      <w:jc w:val="both"/>
    </w:pPr>
    <w:rPr>
      <w:sz w:val="18"/>
    </w:rPr>
  </w:style>
  <w:style w:type="character" w:customStyle="1" w:styleId="20">
    <w:name w:val="Основной текст 2 Знак"/>
    <w:basedOn w:val="a0"/>
    <w:link w:val="2"/>
    <w:uiPriority w:val="99"/>
    <w:semiHidden/>
    <w:rsid w:val="00487F57"/>
    <w:rPr>
      <w:sz w:val="24"/>
      <w:szCs w:val="24"/>
    </w:rPr>
  </w:style>
  <w:style w:type="paragraph" w:styleId="3">
    <w:name w:val="Body Text Indent 3"/>
    <w:basedOn w:val="a"/>
    <w:link w:val="30"/>
    <w:uiPriority w:val="99"/>
    <w:rsid w:val="00236055"/>
    <w:pPr>
      <w:ind w:left="360" w:hanging="360"/>
      <w:jc w:val="both"/>
    </w:pPr>
    <w:rPr>
      <w:sz w:val="18"/>
    </w:rPr>
  </w:style>
  <w:style w:type="character" w:customStyle="1" w:styleId="30">
    <w:name w:val="Основной текст с отступом 3 Знак"/>
    <w:basedOn w:val="a0"/>
    <w:link w:val="3"/>
    <w:uiPriority w:val="99"/>
    <w:semiHidden/>
    <w:rsid w:val="00487F57"/>
    <w:rPr>
      <w:sz w:val="16"/>
      <w:szCs w:val="16"/>
    </w:rPr>
  </w:style>
  <w:style w:type="paragraph" w:styleId="31">
    <w:name w:val="Body Text 3"/>
    <w:basedOn w:val="a"/>
    <w:link w:val="32"/>
    <w:uiPriority w:val="99"/>
    <w:rsid w:val="00236055"/>
    <w:pPr>
      <w:spacing w:after="120"/>
    </w:pPr>
    <w:rPr>
      <w:sz w:val="16"/>
      <w:szCs w:val="16"/>
    </w:rPr>
  </w:style>
  <w:style w:type="character" w:customStyle="1" w:styleId="32">
    <w:name w:val="Основной текст 3 Знак"/>
    <w:basedOn w:val="a0"/>
    <w:link w:val="31"/>
    <w:uiPriority w:val="99"/>
    <w:semiHidden/>
    <w:rsid w:val="00487F57"/>
    <w:rPr>
      <w:sz w:val="16"/>
      <w:szCs w:val="16"/>
    </w:rPr>
  </w:style>
  <w:style w:type="paragraph" w:styleId="a5">
    <w:name w:val="Block Text"/>
    <w:basedOn w:val="a"/>
    <w:uiPriority w:val="99"/>
    <w:rsid w:val="00236055"/>
    <w:pPr>
      <w:ind w:left="360" w:right="-341"/>
      <w:jc w:val="both"/>
    </w:pPr>
    <w:rPr>
      <w:sz w:val="20"/>
      <w:szCs w:val="20"/>
    </w:rPr>
  </w:style>
  <w:style w:type="paragraph" w:customStyle="1" w:styleId="ConsPlusNormal">
    <w:name w:val="ConsPlusNormal"/>
    <w:uiPriority w:val="99"/>
    <w:rsid w:val="00236055"/>
    <w:pPr>
      <w:widowControl w:val="0"/>
      <w:autoSpaceDE w:val="0"/>
      <w:autoSpaceDN w:val="0"/>
      <w:adjustRightInd w:val="0"/>
      <w:ind w:firstLine="720"/>
    </w:pPr>
    <w:rPr>
      <w:rFonts w:ascii="Arial" w:hAnsi="Arial" w:cs="Arial"/>
      <w:sz w:val="26"/>
      <w:szCs w:val="26"/>
    </w:rPr>
  </w:style>
  <w:style w:type="table" w:styleId="a6">
    <w:name w:val="Table Grid"/>
    <w:basedOn w:val="a1"/>
    <w:uiPriority w:val="59"/>
    <w:rsid w:val="0023605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Обычный + 8 пт"/>
    <w:basedOn w:val="a"/>
    <w:uiPriority w:val="99"/>
    <w:rsid w:val="00236055"/>
    <w:rPr>
      <w:sz w:val="16"/>
      <w:szCs w:val="16"/>
    </w:rPr>
  </w:style>
  <w:style w:type="paragraph" w:customStyle="1" w:styleId="1">
    <w:name w:val="Основной текст с отступом1"/>
    <w:basedOn w:val="a"/>
    <w:uiPriority w:val="99"/>
    <w:rsid w:val="00236055"/>
    <w:pPr>
      <w:widowControl w:val="0"/>
      <w:jc w:val="both"/>
    </w:pPr>
  </w:style>
  <w:style w:type="character" w:styleId="a7">
    <w:name w:val="Hyperlink"/>
    <w:basedOn w:val="a0"/>
    <w:uiPriority w:val="99"/>
    <w:rsid w:val="002C4113"/>
    <w:rPr>
      <w:rFonts w:cs="Times New Roman"/>
      <w:color w:val="0000FF"/>
      <w:u w:val="single"/>
    </w:rPr>
  </w:style>
  <w:style w:type="character" w:customStyle="1" w:styleId="60">
    <w:name w:val="Заголовок 6 Знак"/>
    <w:basedOn w:val="a0"/>
    <w:link w:val="6"/>
    <w:uiPriority w:val="99"/>
    <w:rsid w:val="0057460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15634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club-discovery.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info@club-discovery.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7</Pages>
  <Words>6231</Words>
  <Characters>35523</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ДОГОВОР РЕАЛИЗАЦИИ ТУРИСТСКОГО ПРОДУКТА №</vt:lpstr>
    </vt:vector>
  </TitlesOfParts>
  <Company>Южный Крест Трэвел</Company>
  <LinksUpToDate>false</LinksUpToDate>
  <CharactersWithSpaces>41671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РЕАЛИЗАЦИИ ТУРИСТСКОГО ПРОДУКТА №</dc:title>
  <dc:subject/>
  <dc:creator>michalev.a</dc:creator>
  <cp:keywords/>
  <dc:description/>
  <cp:lastModifiedBy>Наталья А. Котова</cp:lastModifiedBy>
  <cp:revision>5</cp:revision>
  <dcterms:created xsi:type="dcterms:W3CDTF">2015-01-29T11:16:00Z</dcterms:created>
  <dcterms:modified xsi:type="dcterms:W3CDTF">2015-02-09T08:05:00Z</dcterms:modified>
</cp:coreProperties>
</file>